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4157A" w14:textId="77777777" w:rsidR="000D666E" w:rsidRDefault="000D666E" w:rsidP="00DB6C2B">
      <w:pPr>
        <w:ind w:firstLine="720"/>
        <w:jc w:val="center"/>
        <w:rPr>
          <w:rFonts w:ascii="Times New Roman" w:eastAsia="Times New Roman" w:hAnsi="Times New Roman" w:cs="Times New Roman"/>
          <w:sz w:val="72"/>
          <w:szCs w:val="72"/>
        </w:rPr>
      </w:pPr>
    </w:p>
    <w:p w14:paraId="28538D7E" w14:textId="77777777" w:rsidR="00DB6C2B" w:rsidRDefault="00DB6C2B" w:rsidP="00DB6C2B">
      <w:pPr>
        <w:ind w:firstLine="720"/>
        <w:jc w:val="center"/>
        <w:rPr>
          <w:rFonts w:ascii="Times New Roman" w:eastAsia="Times New Roman" w:hAnsi="Times New Roman" w:cs="Times New Roman"/>
          <w:sz w:val="72"/>
          <w:szCs w:val="72"/>
        </w:rPr>
      </w:pPr>
      <w:r>
        <w:rPr>
          <w:rFonts w:ascii="Times New Roman" w:eastAsia="Times New Roman" w:hAnsi="Times New Roman" w:cs="Times New Roman"/>
          <w:sz w:val="72"/>
          <w:szCs w:val="72"/>
        </w:rPr>
        <w:t>Informe de pertenencia sociolingüística</w:t>
      </w:r>
    </w:p>
    <w:p w14:paraId="2867D6CB" w14:textId="77777777" w:rsidR="00DB6C2B" w:rsidRDefault="00DB6C2B" w:rsidP="00DB6C2B">
      <w:pPr>
        <w:ind w:firstLine="720"/>
        <w:jc w:val="center"/>
        <w:rPr>
          <w:rFonts w:ascii="Times New Roman" w:eastAsia="Times New Roman" w:hAnsi="Times New Roman" w:cs="Times New Roman"/>
          <w:sz w:val="72"/>
          <w:szCs w:val="72"/>
        </w:rPr>
      </w:pPr>
    </w:p>
    <w:p w14:paraId="6FB5E4A8" w14:textId="59BB4225" w:rsidR="00DB6C2B" w:rsidRDefault="007077DF" w:rsidP="00DE271C">
      <w:pPr>
        <w:ind w:firstLine="720"/>
        <w:rPr>
          <w:rFonts w:ascii="Times New Roman" w:eastAsia="Times New Roman" w:hAnsi="Times New Roman" w:cs="Times New Roman"/>
          <w:sz w:val="72"/>
          <w:szCs w:val="72"/>
        </w:rPr>
      </w:pPr>
      <w:r>
        <w:rPr>
          <w:rFonts w:ascii="Times New Roman" w:eastAsia="Times New Roman" w:hAnsi="Times New Roman" w:cs="Times New Roman"/>
          <w:sz w:val="72"/>
          <w:szCs w:val="72"/>
        </w:rPr>
        <w:t xml:space="preserve">         Junio</w:t>
      </w:r>
      <w:r w:rsidR="00656B39">
        <w:rPr>
          <w:rFonts w:ascii="Times New Roman" w:eastAsia="Times New Roman" w:hAnsi="Times New Roman" w:cs="Times New Roman"/>
          <w:sz w:val="72"/>
          <w:szCs w:val="72"/>
        </w:rPr>
        <w:t xml:space="preserve"> </w:t>
      </w:r>
      <w:r w:rsidR="00107A27">
        <w:rPr>
          <w:rFonts w:ascii="Times New Roman" w:eastAsia="Times New Roman" w:hAnsi="Times New Roman" w:cs="Times New Roman"/>
          <w:sz w:val="72"/>
          <w:szCs w:val="72"/>
        </w:rPr>
        <w:t xml:space="preserve"> </w:t>
      </w:r>
      <w:r w:rsidR="00DE271C">
        <w:rPr>
          <w:rFonts w:ascii="Times New Roman" w:eastAsia="Times New Roman" w:hAnsi="Times New Roman" w:cs="Times New Roman"/>
          <w:sz w:val="72"/>
          <w:szCs w:val="72"/>
        </w:rPr>
        <w:t>2026</w:t>
      </w:r>
    </w:p>
    <w:p w14:paraId="20E13908" w14:textId="77777777" w:rsidR="001E120B" w:rsidRDefault="001E120B" w:rsidP="00DE271C">
      <w:pPr>
        <w:ind w:firstLine="720"/>
        <w:rPr>
          <w:rFonts w:ascii="Times New Roman" w:eastAsia="Times New Roman" w:hAnsi="Times New Roman" w:cs="Times New Roman"/>
          <w:sz w:val="72"/>
          <w:szCs w:val="72"/>
        </w:rPr>
      </w:pPr>
    </w:p>
    <w:p w14:paraId="3011F9F8" w14:textId="77777777" w:rsidR="00DB6C2B" w:rsidRDefault="00DB6C2B" w:rsidP="00DB6C2B">
      <w:pPr>
        <w:ind w:firstLine="720"/>
        <w:jc w:val="center"/>
        <w:rPr>
          <w:rFonts w:ascii="Times New Roman" w:eastAsia="Times New Roman" w:hAnsi="Times New Roman" w:cs="Times New Roman"/>
          <w:sz w:val="72"/>
          <w:szCs w:val="72"/>
        </w:rPr>
      </w:pPr>
    </w:p>
    <w:p w14:paraId="3CAF592A" w14:textId="77777777" w:rsidR="00DB6C2B" w:rsidRDefault="00DB6C2B" w:rsidP="00DB6C2B">
      <w:pPr>
        <w:ind w:firstLine="720"/>
        <w:jc w:val="center"/>
        <w:rPr>
          <w:rFonts w:ascii="Times New Roman" w:eastAsia="Times New Roman" w:hAnsi="Times New Roman" w:cs="Times New Roman"/>
          <w:sz w:val="72"/>
          <w:szCs w:val="72"/>
        </w:rPr>
      </w:pPr>
    </w:p>
    <w:p w14:paraId="2DFC7155" w14:textId="77777777" w:rsidR="00DB6C2B" w:rsidRDefault="00DB6C2B" w:rsidP="00DB6C2B">
      <w:pPr>
        <w:ind w:firstLine="720"/>
        <w:jc w:val="center"/>
        <w:rPr>
          <w:rFonts w:ascii="Times New Roman" w:eastAsia="Times New Roman" w:hAnsi="Times New Roman" w:cs="Times New Roman"/>
          <w:sz w:val="72"/>
          <w:szCs w:val="72"/>
        </w:rPr>
      </w:pPr>
    </w:p>
    <w:p w14:paraId="489491E3" w14:textId="77777777" w:rsidR="00DB6C2B" w:rsidRDefault="00DB6C2B" w:rsidP="00DB6C2B">
      <w:pPr>
        <w:ind w:firstLine="720"/>
        <w:jc w:val="center"/>
        <w:rPr>
          <w:rFonts w:ascii="Times New Roman" w:eastAsia="Times New Roman" w:hAnsi="Times New Roman" w:cs="Times New Roman"/>
          <w:sz w:val="72"/>
          <w:szCs w:val="72"/>
        </w:rPr>
      </w:pPr>
    </w:p>
    <w:p w14:paraId="06AD7A4D" w14:textId="77777777" w:rsidR="00DB6C2B" w:rsidRDefault="00DB6C2B" w:rsidP="00DB6C2B">
      <w:pPr>
        <w:ind w:firstLine="720"/>
        <w:jc w:val="center"/>
        <w:rPr>
          <w:rFonts w:ascii="Times New Roman" w:eastAsia="Times New Roman" w:hAnsi="Times New Roman" w:cs="Times New Roman"/>
          <w:sz w:val="72"/>
          <w:szCs w:val="72"/>
        </w:rPr>
      </w:pPr>
    </w:p>
    <w:p w14:paraId="48397E5D" w14:textId="77777777" w:rsidR="00DB6C2B" w:rsidRDefault="00DB6C2B" w:rsidP="00DB6C2B">
      <w:pPr>
        <w:ind w:firstLine="720"/>
        <w:jc w:val="center"/>
        <w:rPr>
          <w:rFonts w:ascii="Times New Roman" w:eastAsia="Times New Roman" w:hAnsi="Times New Roman" w:cs="Times New Roman"/>
          <w:sz w:val="72"/>
          <w:szCs w:val="72"/>
        </w:rPr>
      </w:pPr>
    </w:p>
    <w:p w14:paraId="60B19DEF" w14:textId="77777777" w:rsidR="00DB6C2B" w:rsidRDefault="00DB6C2B" w:rsidP="00DB6C2B">
      <w:pPr>
        <w:ind w:firstLine="720"/>
        <w:jc w:val="center"/>
        <w:rPr>
          <w:rFonts w:ascii="Times New Roman" w:eastAsia="Times New Roman" w:hAnsi="Times New Roman" w:cs="Times New Roman"/>
          <w:sz w:val="28"/>
          <w:szCs w:val="28"/>
        </w:rPr>
      </w:pPr>
    </w:p>
    <w:p w14:paraId="1904C619" w14:textId="77777777" w:rsidR="00DB6C2B" w:rsidRDefault="00DB6C2B" w:rsidP="00DB6C2B">
      <w:pPr>
        <w:ind w:firstLine="720"/>
        <w:jc w:val="center"/>
        <w:rPr>
          <w:rFonts w:ascii="Times New Roman" w:eastAsia="Times New Roman" w:hAnsi="Times New Roman" w:cs="Times New Roman"/>
          <w:sz w:val="28"/>
          <w:szCs w:val="28"/>
        </w:rPr>
      </w:pPr>
    </w:p>
    <w:p w14:paraId="6730729D" w14:textId="77777777" w:rsidR="00DB6C2B" w:rsidRDefault="00DB6C2B" w:rsidP="00DB6C2B">
      <w:pPr>
        <w:ind w:firstLine="720"/>
        <w:jc w:val="center"/>
        <w:rPr>
          <w:rFonts w:ascii="Times New Roman" w:eastAsia="Times New Roman" w:hAnsi="Times New Roman" w:cs="Times New Roman"/>
          <w:sz w:val="28"/>
          <w:szCs w:val="28"/>
        </w:rPr>
      </w:pPr>
    </w:p>
    <w:p w14:paraId="48A9E074" w14:textId="77777777" w:rsidR="00DB6C2B" w:rsidRDefault="00DB6C2B" w:rsidP="00DB6C2B">
      <w:pPr>
        <w:ind w:firstLine="720"/>
        <w:jc w:val="center"/>
        <w:rPr>
          <w:rFonts w:ascii="Times New Roman" w:eastAsia="Times New Roman" w:hAnsi="Times New Roman" w:cs="Times New Roman"/>
          <w:sz w:val="28"/>
          <w:szCs w:val="28"/>
        </w:rPr>
      </w:pPr>
    </w:p>
    <w:p w14:paraId="38149FCD" w14:textId="77777777" w:rsidR="00DB6C2B" w:rsidRDefault="00DB6C2B" w:rsidP="00DB6C2B">
      <w:pPr>
        <w:ind w:firstLine="720"/>
        <w:jc w:val="center"/>
        <w:rPr>
          <w:rFonts w:ascii="Times New Roman" w:eastAsia="Times New Roman" w:hAnsi="Times New Roman" w:cs="Times New Roman"/>
          <w:sz w:val="28"/>
          <w:szCs w:val="28"/>
        </w:rPr>
      </w:pPr>
    </w:p>
    <w:p w14:paraId="0A435743" w14:textId="77777777" w:rsidR="00DB6C2B" w:rsidRDefault="00DB6C2B" w:rsidP="00DB6C2B">
      <w:pPr>
        <w:ind w:firstLine="720"/>
        <w:jc w:val="center"/>
        <w:rPr>
          <w:rFonts w:ascii="Times New Roman" w:eastAsia="Times New Roman" w:hAnsi="Times New Roman" w:cs="Times New Roman"/>
          <w:sz w:val="28"/>
          <w:szCs w:val="28"/>
        </w:rPr>
      </w:pPr>
    </w:p>
    <w:p w14:paraId="54776C5F" w14:textId="77777777" w:rsidR="00DB6C2B" w:rsidRDefault="00DB6C2B" w:rsidP="00DB6C2B">
      <w:pPr>
        <w:ind w:firstLine="720"/>
        <w:jc w:val="center"/>
        <w:rPr>
          <w:rFonts w:ascii="Times New Roman" w:eastAsia="Times New Roman" w:hAnsi="Times New Roman" w:cs="Times New Roman"/>
          <w:sz w:val="28"/>
          <w:szCs w:val="28"/>
        </w:rPr>
      </w:pPr>
    </w:p>
    <w:p w14:paraId="048559D9" w14:textId="77777777" w:rsidR="00DB6C2B" w:rsidRDefault="00DB6C2B" w:rsidP="00DB6C2B">
      <w:pPr>
        <w:ind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La Defensoría de la Mujer Indígena en cumplimiento al numeral 28 del artículo 10 de la Ley de Acceso a la Información Pública detalla la siguiente información, relacionada a los datos con pertenencia lingüística de los servicios que presta.</w:t>
      </w:r>
    </w:p>
    <w:p w14:paraId="0AD48B70" w14:textId="77777777" w:rsidR="00DB6C2B" w:rsidRDefault="00DB6C2B" w:rsidP="00DB6C2B">
      <w:pPr>
        <w:ind w:firstLine="720"/>
        <w:jc w:val="center"/>
        <w:rPr>
          <w:rFonts w:ascii="Times New Roman" w:eastAsia="Times New Roman" w:hAnsi="Times New Roman" w:cs="Times New Roman"/>
          <w:sz w:val="28"/>
          <w:szCs w:val="28"/>
        </w:rPr>
      </w:pPr>
    </w:p>
    <w:p w14:paraId="16F6049B" w14:textId="77777777" w:rsidR="00DB6C2B" w:rsidRDefault="00DB6C2B" w:rsidP="00DB6C2B">
      <w:pPr>
        <w:ind w:firstLine="720"/>
        <w:jc w:val="center"/>
        <w:rPr>
          <w:rFonts w:ascii="Times New Roman" w:eastAsia="Times New Roman" w:hAnsi="Times New Roman" w:cs="Times New Roman"/>
          <w:sz w:val="28"/>
          <w:szCs w:val="28"/>
        </w:rPr>
      </w:pPr>
    </w:p>
    <w:p w14:paraId="771B7BA2" w14:textId="77777777" w:rsidR="00DB6C2B" w:rsidRDefault="00DB6C2B" w:rsidP="00DB6C2B">
      <w:pPr>
        <w:ind w:firstLine="720"/>
        <w:jc w:val="center"/>
        <w:rPr>
          <w:rFonts w:ascii="Times New Roman" w:eastAsia="Times New Roman" w:hAnsi="Times New Roman" w:cs="Times New Roman"/>
          <w:sz w:val="28"/>
          <w:szCs w:val="28"/>
        </w:rPr>
      </w:pPr>
    </w:p>
    <w:p w14:paraId="7462E112" w14:textId="77777777" w:rsidR="00DB6C2B" w:rsidRDefault="00DB6C2B" w:rsidP="00DB6C2B">
      <w:pPr>
        <w:ind w:firstLine="720"/>
        <w:jc w:val="center"/>
        <w:rPr>
          <w:rFonts w:ascii="Times New Roman" w:eastAsia="Times New Roman" w:hAnsi="Times New Roman" w:cs="Times New Roman"/>
          <w:sz w:val="28"/>
          <w:szCs w:val="28"/>
        </w:rPr>
      </w:pPr>
    </w:p>
    <w:p w14:paraId="10616D0C" w14:textId="77777777" w:rsidR="00DB6C2B" w:rsidRDefault="00DB6C2B" w:rsidP="00DB6C2B">
      <w:pPr>
        <w:ind w:firstLine="720"/>
        <w:jc w:val="center"/>
        <w:rPr>
          <w:rFonts w:ascii="Times New Roman" w:eastAsia="Times New Roman" w:hAnsi="Times New Roman" w:cs="Times New Roman"/>
          <w:sz w:val="28"/>
          <w:szCs w:val="28"/>
        </w:rPr>
      </w:pPr>
    </w:p>
    <w:p w14:paraId="04A1226E" w14:textId="77777777" w:rsidR="00DB6C2B" w:rsidRDefault="00DB6C2B" w:rsidP="00DB6C2B">
      <w:pPr>
        <w:ind w:firstLine="720"/>
        <w:jc w:val="center"/>
        <w:rPr>
          <w:rFonts w:ascii="Times New Roman" w:eastAsia="Times New Roman" w:hAnsi="Times New Roman" w:cs="Times New Roman"/>
          <w:sz w:val="28"/>
          <w:szCs w:val="28"/>
        </w:rPr>
      </w:pPr>
    </w:p>
    <w:p w14:paraId="34B28ADD" w14:textId="77777777" w:rsidR="00DB6C2B" w:rsidRDefault="00DB6C2B" w:rsidP="00DB6C2B">
      <w:pPr>
        <w:ind w:firstLine="720"/>
        <w:jc w:val="center"/>
        <w:rPr>
          <w:rFonts w:ascii="Times New Roman" w:eastAsia="Times New Roman" w:hAnsi="Times New Roman" w:cs="Times New Roman"/>
          <w:sz w:val="28"/>
          <w:szCs w:val="28"/>
        </w:rPr>
      </w:pPr>
    </w:p>
    <w:p w14:paraId="4085FCE7" w14:textId="77777777" w:rsidR="00DB6C2B" w:rsidRDefault="00DB6C2B" w:rsidP="00DB6C2B">
      <w:pPr>
        <w:ind w:firstLine="720"/>
        <w:jc w:val="center"/>
        <w:rPr>
          <w:rFonts w:ascii="Times New Roman" w:eastAsia="Times New Roman" w:hAnsi="Times New Roman" w:cs="Times New Roman"/>
          <w:sz w:val="28"/>
          <w:szCs w:val="28"/>
        </w:rPr>
      </w:pPr>
    </w:p>
    <w:p w14:paraId="6F4401BB" w14:textId="77777777" w:rsidR="00DB6C2B" w:rsidRDefault="00DB6C2B" w:rsidP="00DB6C2B">
      <w:pPr>
        <w:ind w:firstLine="720"/>
        <w:jc w:val="center"/>
        <w:rPr>
          <w:rFonts w:ascii="Times New Roman" w:eastAsia="Times New Roman" w:hAnsi="Times New Roman" w:cs="Times New Roman"/>
          <w:sz w:val="28"/>
          <w:szCs w:val="28"/>
        </w:rPr>
      </w:pPr>
    </w:p>
    <w:p w14:paraId="1F035EA4" w14:textId="77777777" w:rsidR="00DB6C2B" w:rsidRDefault="00DB6C2B" w:rsidP="00DB6C2B">
      <w:pPr>
        <w:ind w:firstLine="720"/>
        <w:jc w:val="center"/>
        <w:rPr>
          <w:rFonts w:ascii="Times New Roman" w:eastAsia="Times New Roman" w:hAnsi="Times New Roman" w:cs="Times New Roman"/>
          <w:sz w:val="28"/>
          <w:szCs w:val="28"/>
        </w:rPr>
      </w:pPr>
    </w:p>
    <w:p w14:paraId="5F528F38" w14:textId="77777777" w:rsidR="00DB6C2B" w:rsidRDefault="00DB6C2B" w:rsidP="00DB6C2B">
      <w:pPr>
        <w:ind w:firstLine="720"/>
        <w:jc w:val="center"/>
        <w:rPr>
          <w:rFonts w:ascii="Times New Roman" w:eastAsia="Times New Roman" w:hAnsi="Times New Roman" w:cs="Times New Roman"/>
          <w:sz w:val="28"/>
          <w:szCs w:val="28"/>
        </w:rPr>
      </w:pPr>
    </w:p>
    <w:p w14:paraId="7D4D48C8" w14:textId="77777777" w:rsidR="00DB6C2B" w:rsidRDefault="00DB6C2B" w:rsidP="00DB6C2B">
      <w:pPr>
        <w:ind w:firstLine="720"/>
        <w:jc w:val="center"/>
        <w:rPr>
          <w:rFonts w:ascii="Times New Roman" w:eastAsia="Times New Roman" w:hAnsi="Times New Roman" w:cs="Times New Roman"/>
          <w:sz w:val="28"/>
          <w:szCs w:val="28"/>
        </w:rPr>
      </w:pPr>
    </w:p>
    <w:p w14:paraId="18EE2103" w14:textId="77777777" w:rsidR="00DB6C2B" w:rsidRDefault="00DB6C2B" w:rsidP="00DB6C2B">
      <w:pPr>
        <w:ind w:firstLine="720"/>
        <w:jc w:val="center"/>
        <w:rPr>
          <w:rFonts w:ascii="Times New Roman" w:eastAsia="Times New Roman" w:hAnsi="Times New Roman" w:cs="Times New Roman"/>
          <w:sz w:val="28"/>
          <w:szCs w:val="28"/>
        </w:rPr>
      </w:pPr>
    </w:p>
    <w:p w14:paraId="1E59C628" w14:textId="77777777" w:rsidR="00DB6C2B" w:rsidRDefault="00DB6C2B" w:rsidP="00DB6C2B">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Cobertura Institucional</w:t>
      </w:r>
    </w:p>
    <w:p w14:paraId="7513BD60" w14:textId="77777777" w:rsidR="00DB6C2B" w:rsidRDefault="00DB6C2B" w:rsidP="00DB6C2B">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La Defensoría de la Mujer Indígena cuenta con trece sedes regionales y una sede central; en donde se da cobertura a las 22 comunidades lingüísticas del pueblo Maya, pueblo </w:t>
      </w:r>
      <w:proofErr w:type="spellStart"/>
      <w:r>
        <w:rPr>
          <w:rFonts w:ascii="Times New Roman" w:eastAsia="Times New Roman" w:hAnsi="Times New Roman" w:cs="Times New Roman"/>
          <w:sz w:val="28"/>
          <w:szCs w:val="28"/>
        </w:rPr>
        <w:t>Xinka</w:t>
      </w:r>
      <w:proofErr w:type="spellEnd"/>
      <w:r>
        <w:rPr>
          <w:rFonts w:ascii="Times New Roman" w:eastAsia="Times New Roman" w:hAnsi="Times New Roman" w:cs="Times New Roman"/>
          <w:sz w:val="28"/>
          <w:szCs w:val="28"/>
        </w:rPr>
        <w:t xml:space="preserve"> y pueblo Garífuna.</w:t>
      </w:r>
    </w:p>
    <w:p w14:paraId="06AECDBD" w14:textId="57EF840A" w:rsidR="00DB6C2B" w:rsidRDefault="00DB6C2B" w:rsidP="00DB6C2B">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Geográficamente están ubicadas en las cabeceras departamentales de los siguientes departamentos: Guatemala, Chimaltenango, Santa Rosa, Quetzaltenango, San Ma</w:t>
      </w:r>
      <w:r w:rsidR="00566187">
        <w:rPr>
          <w:rFonts w:ascii="Times New Roman" w:eastAsia="Times New Roman" w:hAnsi="Times New Roman" w:cs="Times New Roman"/>
          <w:sz w:val="28"/>
          <w:szCs w:val="28"/>
        </w:rPr>
        <w:t>rcos, Quiché, Sololá, Alta Vera</w:t>
      </w:r>
      <w:r>
        <w:rPr>
          <w:rFonts w:ascii="Times New Roman" w:eastAsia="Times New Roman" w:hAnsi="Times New Roman" w:cs="Times New Roman"/>
          <w:sz w:val="28"/>
          <w:szCs w:val="28"/>
        </w:rPr>
        <w:t>pa</w:t>
      </w:r>
      <w:r w:rsidR="00566187">
        <w:rPr>
          <w:rFonts w:ascii="Times New Roman" w:eastAsia="Times New Roman" w:hAnsi="Times New Roman" w:cs="Times New Roman"/>
          <w:sz w:val="28"/>
          <w:szCs w:val="28"/>
        </w:rPr>
        <w:t>z</w:t>
      </w:r>
      <w:r>
        <w:rPr>
          <w:rFonts w:ascii="Times New Roman" w:eastAsia="Times New Roman" w:hAnsi="Times New Roman" w:cs="Times New Roman"/>
          <w:sz w:val="28"/>
          <w:szCs w:val="28"/>
        </w:rPr>
        <w:t>, Baja Verapaz, Petén, Izabal, Suchitepéquez, Huehuetenango y Totonicapán.</w:t>
      </w:r>
    </w:p>
    <w:p w14:paraId="7B177ADD" w14:textId="77777777" w:rsidR="00DB6C2B" w:rsidRDefault="00DB6C2B" w:rsidP="00DB6C2B">
      <w:pPr>
        <w:ind w:firstLine="720"/>
        <w:jc w:val="center"/>
        <w:rPr>
          <w:rFonts w:ascii="Times New Roman" w:eastAsia="Times New Roman" w:hAnsi="Times New Roman" w:cs="Times New Roman"/>
          <w:sz w:val="28"/>
          <w:szCs w:val="28"/>
        </w:rPr>
      </w:pPr>
      <w:r>
        <w:rPr>
          <w:noProof/>
          <w:lang w:val="en-US"/>
        </w:rPr>
        <w:lastRenderedPageBreak/>
        <w:drawing>
          <wp:anchor distT="0" distB="0" distL="114300" distR="114300" simplePos="0" relativeHeight="251659264" behindDoc="0" locked="0" layoutInCell="1" hidden="0" allowOverlap="1" wp14:anchorId="53471645" wp14:editId="692E2C35">
            <wp:simplePos x="0" y="0"/>
            <wp:positionH relativeFrom="column">
              <wp:posOffset>1143000</wp:posOffset>
            </wp:positionH>
            <wp:positionV relativeFrom="paragraph">
              <wp:posOffset>0</wp:posOffset>
            </wp:positionV>
            <wp:extent cx="3994150" cy="5252085"/>
            <wp:effectExtent l="0" t="0" r="0" b="0"/>
            <wp:wrapSquare wrapText="bothSides" distT="0" distB="0" distL="114300" distR="114300"/>
            <wp:docPr id="22" name="image9.jpg" descr="C:\Users\cchuta\Desktop\2021\informe sociolinguistico fotos\Ew4YKHvXAAAVcTM.jpg"/>
            <wp:cNvGraphicFramePr/>
            <a:graphic xmlns:a="http://schemas.openxmlformats.org/drawingml/2006/main">
              <a:graphicData uri="http://schemas.openxmlformats.org/drawingml/2006/picture">
                <pic:pic xmlns:pic="http://schemas.openxmlformats.org/drawingml/2006/picture">
                  <pic:nvPicPr>
                    <pic:cNvPr id="0" name="image9.jpg" descr="C:\Users\cchuta\Desktop\2021\informe sociolinguistico fotos\Ew4YKHvXAAAVcTM.jpg"/>
                    <pic:cNvPicPr preferRelativeResize="0"/>
                  </pic:nvPicPr>
                  <pic:blipFill>
                    <a:blip r:embed="rId8"/>
                    <a:srcRect/>
                    <a:stretch>
                      <a:fillRect/>
                    </a:stretch>
                  </pic:blipFill>
                  <pic:spPr>
                    <a:xfrm>
                      <a:off x="0" y="0"/>
                      <a:ext cx="3994150" cy="5252085"/>
                    </a:xfrm>
                    <a:prstGeom prst="rect">
                      <a:avLst/>
                    </a:prstGeom>
                    <a:ln/>
                  </pic:spPr>
                </pic:pic>
              </a:graphicData>
            </a:graphic>
          </wp:anchor>
        </w:drawing>
      </w:r>
    </w:p>
    <w:p w14:paraId="4ED15AC2" w14:textId="77777777" w:rsidR="00DB6C2B" w:rsidRDefault="00DB6C2B" w:rsidP="00DB6C2B"/>
    <w:p w14:paraId="5093A2A9" w14:textId="77777777" w:rsidR="00DB6C2B" w:rsidRDefault="00DB6C2B" w:rsidP="00DB6C2B"/>
    <w:p w14:paraId="4AD41399" w14:textId="77777777" w:rsidR="00DB6C2B" w:rsidRDefault="00DB6C2B" w:rsidP="00DB6C2B"/>
    <w:p w14:paraId="4500A521" w14:textId="77777777" w:rsidR="00DB6C2B" w:rsidRDefault="00DB6C2B" w:rsidP="00DB6C2B"/>
    <w:p w14:paraId="44CBC6F1" w14:textId="77777777" w:rsidR="00DB6C2B" w:rsidRDefault="00DB6C2B" w:rsidP="00DB6C2B"/>
    <w:p w14:paraId="589BF13A" w14:textId="77777777" w:rsidR="00DB6C2B" w:rsidRDefault="00DB6C2B" w:rsidP="00DB6C2B"/>
    <w:p w14:paraId="71822A90" w14:textId="77777777" w:rsidR="00DB6C2B" w:rsidRDefault="00DB6C2B" w:rsidP="00DB6C2B">
      <w:pPr>
        <w:ind w:firstLine="720"/>
        <w:jc w:val="center"/>
        <w:rPr>
          <w:rFonts w:ascii="Times New Roman" w:eastAsia="Times New Roman" w:hAnsi="Times New Roman" w:cs="Times New Roman"/>
          <w:b/>
          <w:sz w:val="28"/>
          <w:szCs w:val="28"/>
        </w:rPr>
      </w:pPr>
    </w:p>
    <w:p w14:paraId="29A7D71E" w14:textId="77777777" w:rsidR="00DB6C2B" w:rsidRDefault="00DB6C2B" w:rsidP="00DB6C2B">
      <w:pPr>
        <w:ind w:firstLine="720"/>
        <w:jc w:val="center"/>
        <w:rPr>
          <w:rFonts w:ascii="Times New Roman" w:eastAsia="Times New Roman" w:hAnsi="Times New Roman" w:cs="Times New Roman"/>
          <w:b/>
          <w:sz w:val="28"/>
          <w:szCs w:val="28"/>
        </w:rPr>
      </w:pPr>
    </w:p>
    <w:p w14:paraId="26F456AB" w14:textId="77777777" w:rsidR="00DB6C2B" w:rsidRDefault="00DB6C2B" w:rsidP="00DB6C2B">
      <w:pPr>
        <w:ind w:firstLine="720"/>
        <w:jc w:val="center"/>
        <w:rPr>
          <w:rFonts w:ascii="Times New Roman" w:eastAsia="Times New Roman" w:hAnsi="Times New Roman" w:cs="Times New Roman"/>
          <w:b/>
          <w:sz w:val="28"/>
          <w:szCs w:val="28"/>
        </w:rPr>
      </w:pPr>
    </w:p>
    <w:p w14:paraId="06AD9D84" w14:textId="77777777" w:rsidR="00DB6C2B" w:rsidRDefault="00DB6C2B" w:rsidP="00DB6C2B">
      <w:pPr>
        <w:ind w:firstLine="720"/>
        <w:jc w:val="center"/>
        <w:rPr>
          <w:rFonts w:ascii="Times New Roman" w:eastAsia="Times New Roman" w:hAnsi="Times New Roman" w:cs="Times New Roman"/>
          <w:b/>
          <w:sz w:val="28"/>
          <w:szCs w:val="28"/>
        </w:rPr>
      </w:pPr>
    </w:p>
    <w:p w14:paraId="4D8077B1" w14:textId="77777777" w:rsidR="00DB6C2B" w:rsidRDefault="00DB6C2B" w:rsidP="00DB6C2B">
      <w:pPr>
        <w:ind w:firstLine="720"/>
        <w:jc w:val="center"/>
        <w:rPr>
          <w:rFonts w:ascii="Times New Roman" w:eastAsia="Times New Roman" w:hAnsi="Times New Roman" w:cs="Times New Roman"/>
          <w:b/>
          <w:sz w:val="28"/>
          <w:szCs w:val="28"/>
        </w:rPr>
      </w:pPr>
    </w:p>
    <w:p w14:paraId="547C979E" w14:textId="77777777" w:rsidR="00DB6C2B" w:rsidRDefault="00DB6C2B" w:rsidP="00DB6C2B">
      <w:pPr>
        <w:ind w:firstLine="720"/>
        <w:jc w:val="center"/>
        <w:rPr>
          <w:rFonts w:ascii="Times New Roman" w:eastAsia="Times New Roman" w:hAnsi="Times New Roman" w:cs="Times New Roman"/>
          <w:b/>
          <w:sz w:val="28"/>
          <w:szCs w:val="28"/>
        </w:rPr>
      </w:pPr>
    </w:p>
    <w:p w14:paraId="4AD16BD4" w14:textId="77777777" w:rsidR="00DB6C2B" w:rsidRDefault="00DB6C2B" w:rsidP="00DB6C2B">
      <w:pPr>
        <w:ind w:firstLine="720"/>
        <w:jc w:val="center"/>
        <w:rPr>
          <w:rFonts w:ascii="Times New Roman" w:eastAsia="Times New Roman" w:hAnsi="Times New Roman" w:cs="Times New Roman"/>
          <w:b/>
          <w:sz w:val="28"/>
          <w:szCs w:val="28"/>
        </w:rPr>
      </w:pPr>
    </w:p>
    <w:p w14:paraId="5F227F47" w14:textId="77777777" w:rsidR="00DB6C2B" w:rsidRDefault="00DB6C2B" w:rsidP="00DB6C2B">
      <w:pPr>
        <w:ind w:firstLine="720"/>
        <w:jc w:val="center"/>
        <w:rPr>
          <w:rFonts w:ascii="Times New Roman" w:eastAsia="Times New Roman" w:hAnsi="Times New Roman" w:cs="Times New Roman"/>
          <w:b/>
          <w:sz w:val="28"/>
          <w:szCs w:val="28"/>
        </w:rPr>
      </w:pPr>
    </w:p>
    <w:p w14:paraId="4979A9C6" w14:textId="77777777" w:rsidR="00DB6C2B" w:rsidRDefault="00DB6C2B" w:rsidP="00DB6C2B">
      <w:pPr>
        <w:ind w:firstLine="720"/>
        <w:jc w:val="center"/>
        <w:rPr>
          <w:rFonts w:ascii="Times New Roman" w:eastAsia="Times New Roman" w:hAnsi="Times New Roman" w:cs="Times New Roman"/>
          <w:b/>
          <w:sz w:val="28"/>
          <w:szCs w:val="28"/>
        </w:rPr>
      </w:pPr>
    </w:p>
    <w:p w14:paraId="5B72E8BF" w14:textId="77777777" w:rsidR="00DB6C2B" w:rsidRDefault="00DB6C2B" w:rsidP="00DB6C2B">
      <w:pPr>
        <w:ind w:firstLine="720"/>
        <w:jc w:val="center"/>
        <w:rPr>
          <w:rFonts w:ascii="Times New Roman" w:eastAsia="Times New Roman" w:hAnsi="Times New Roman" w:cs="Times New Roman"/>
          <w:b/>
          <w:sz w:val="28"/>
          <w:szCs w:val="28"/>
        </w:rPr>
      </w:pPr>
    </w:p>
    <w:p w14:paraId="4A2843F9" w14:textId="77777777" w:rsidR="00DB6C2B" w:rsidRDefault="00DB6C2B" w:rsidP="00DB6C2B">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Servicio de llamada de Emergencia</w:t>
      </w:r>
    </w:p>
    <w:p w14:paraId="05C48592" w14:textId="77777777" w:rsidR="00DB6C2B" w:rsidRDefault="00DB6C2B" w:rsidP="00DB6C2B">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Derivado de la pandemia COVID-19, durante el año 2020 la Defensoría de la Mujer Indígena implementó el servicio de llamada de emergencia para la atención de Mujeres Indígenas víctimas de violencia el cual es atendido las 24 horas, en los idiomas mayoritariamente hablantes: </w:t>
      </w:r>
      <w:proofErr w:type="spellStart"/>
      <w:r>
        <w:rPr>
          <w:rFonts w:ascii="Times New Roman" w:eastAsia="Times New Roman" w:hAnsi="Times New Roman" w:cs="Times New Roman"/>
          <w:sz w:val="28"/>
          <w:szCs w:val="28"/>
        </w:rPr>
        <w:t>Mam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Kiche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Kaqchikel</w:t>
      </w:r>
      <w:proofErr w:type="spellEnd"/>
      <w:r>
        <w:rPr>
          <w:rFonts w:ascii="Times New Roman" w:eastAsia="Times New Roman" w:hAnsi="Times New Roman" w:cs="Times New Roman"/>
          <w:sz w:val="28"/>
          <w:szCs w:val="28"/>
        </w:rPr>
        <w:t xml:space="preserve"> y </w:t>
      </w:r>
      <w:proofErr w:type="spellStart"/>
      <w:r>
        <w:rPr>
          <w:rFonts w:ascii="Times New Roman" w:eastAsia="Times New Roman" w:hAnsi="Times New Roman" w:cs="Times New Roman"/>
          <w:sz w:val="28"/>
          <w:szCs w:val="28"/>
        </w:rPr>
        <w:t>Q’eqchi</w:t>
      </w:r>
      <w:proofErr w:type="spellEnd"/>
      <w:r>
        <w:rPr>
          <w:rFonts w:ascii="Times New Roman" w:eastAsia="Times New Roman" w:hAnsi="Times New Roman" w:cs="Times New Roman"/>
          <w:sz w:val="28"/>
          <w:szCs w:val="28"/>
        </w:rPr>
        <w:t>’</w:t>
      </w:r>
    </w:p>
    <w:p w14:paraId="5F44EAE8" w14:textId="77777777" w:rsidR="00DB6C2B" w:rsidRDefault="00DB6C2B" w:rsidP="00DB6C2B">
      <w:r>
        <w:rPr>
          <w:noProof/>
          <w:lang w:val="en-US"/>
        </w:rPr>
        <w:lastRenderedPageBreak/>
        <w:drawing>
          <wp:anchor distT="0" distB="0" distL="114300" distR="114300" simplePos="0" relativeHeight="251660288" behindDoc="0" locked="0" layoutInCell="1" hidden="0" allowOverlap="1" wp14:anchorId="2B62D09C" wp14:editId="08E9C4F8">
            <wp:simplePos x="0" y="0"/>
            <wp:positionH relativeFrom="column">
              <wp:posOffset>-314324</wp:posOffset>
            </wp:positionH>
            <wp:positionV relativeFrom="paragraph">
              <wp:posOffset>217805</wp:posOffset>
            </wp:positionV>
            <wp:extent cx="3254375" cy="4276725"/>
            <wp:effectExtent l="0" t="0" r="0" b="0"/>
            <wp:wrapSquare wrapText="bothSides" distT="0" distB="0" distL="114300" distR="114300"/>
            <wp:docPr id="25" name="image8.jpg" descr="C:\Users\cchuta\Desktop\2021\informe sociolinguistico fotos\E0p5vp9WQAY3R7v.jpg"/>
            <wp:cNvGraphicFramePr/>
            <a:graphic xmlns:a="http://schemas.openxmlformats.org/drawingml/2006/main">
              <a:graphicData uri="http://schemas.openxmlformats.org/drawingml/2006/picture">
                <pic:pic xmlns:pic="http://schemas.openxmlformats.org/drawingml/2006/picture">
                  <pic:nvPicPr>
                    <pic:cNvPr id="0" name="image8.jpg" descr="C:\Users\cchuta\Desktop\2021\informe sociolinguistico fotos\E0p5vp9WQAY3R7v.jpg"/>
                    <pic:cNvPicPr preferRelativeResize="0"/>
                  </pic:nvPicPr>
                  <pic:blipFill>
                    <a:blip r:embed="rId9"/>
                    <a:srcRect/>
                    <a:stretch>
                      <a:fillRect/>
                    </a:stretch>
                  </pic:blipFill>
                  <pic:spPr>
                    <a:xfrm>
                      <a:off x="0" y="0"/>
                      <a:ext cx="3254375" cy="4276725"/>
                    </a:xfrm>
                    <a:prstGeom prst="rect">
                      <a:avLst/>
                    </a:prstGeom>
                    <a:ln/>
                  </pic:spPr>
                </pic:pic>
              </a:graphicData>
            </a:graphic>
          </wp:anchor>
        </w:drawing>
      </w:r>
    </w:p>
    <w:p w14:paraId="71F4C150" w14:textId="77777777" w:rsidR="00DB6C2B" w:rsidRDefault="00DB6C2B" w:rsidP="00DB6C2B"/>
    <w:p w14:paraId="55A8FDA4" w14:textId="77777777" w:rsidR="00DB6C2B" w:rsidRDefault="00DB6C2B" w:rsidP="00DB6C2B"/>
    <w:p w14:paraId="4F1765DA" w14:textId="77777777" w:rsidR="00DB6C2B" w:rsidRDefault="00DB6C2B" w:rsidP="00DB6C2B"/>
    <w:p w14:paraId="4FAB3DE7" w14:textId="77777777" w:rsidR="00DB6C2B" w:rsidRDefault="00DB6C2B" w:rsidP="00DB6C2B"/>
    <w:p w14:paraId="77729B5C" w14:textId="77777777" w:rsidR="00DB6C2B" w:rsidRDefault="00DB6C2B" w:rsidP="00DB6C2B"/>
    <w:p w14:paraId="02BF0D77" w14:textId="77777777" w:rsidR="00DB6C2B" w:rsidRDefault="00DB6C2B" w:rsidP="00DB6C2B"/>
    <w:p w14:paraId="76743737" w14:textId="77777777" w:rsidR="00DB6C2B" w:rsidRDefault="00DB6C2B" w:rsidP="00DB6C2B"/>
    <w:p w14:paraId="63772088" w14:textId="3EA50C7E" w:rsidR="00DB6C2B" w:rsidRDefault="00DB6C2B" w:rsidP="00DB6C2B">
      <w:r>
        <w:rPr>
          <w:noProof/>
          <w:lang w:val="en-US"/>
        </w:rPr>
        <w:drawing>
          <wp:anchor distT="0" distB="0" distL="114300" distR="114300" simplePos="0" relativeHeight="251662336" behindDoc="0" locked="0" layoutInCell="1" hidden="0" allowOverlap="1" wp14:anchorId="5CDD09B5" wp14:editId="26CA4DBB">
            <wp:simplePos x="0" y="0"/>
            <wp:positionH relativeFrom="column">
              <wp:posOffset>3054985</wp:posOffset>
            </wp:positionH>
            <wp:positionV relativeFrom="paragraph">
              <wp:posOffset>-608965</wp:posOffset>
            </wp:positionV>
            <wp:extent cx="3174365" cy="4170680"/>
            <wp:effectExtent l="0" t="0" r="0" b="0"/>
            <wp:wrapSquare wrapText="bothSides" distT="0" distB="0" distL="114300" distR="114300"/>
            <wp:docPr id="20" name="image2.jpg" descr="C:\Users\cchuta\Desktop\2021\informe sociolinguistico fotos\EpYp1HXW4AEYI_b.jpg"/>
            <wp:cNvGraphicFramePr/>
            <a:graphic xmlns:a="http://schemas.openxmlformats.org/drawingml/2006/main">
              <a:graphicData uri="http://schemas.openxmlformats.org/drawingml/2006/picture">
                <pic:pic xmlns:pic="http://schemas.openxmlformats.org/drawingml/2006/picture">
                  <pic:nvPicPr>
                    <pic:cNvPr id="0" name="image2.jpg" descr="C:\Users\cchuta\Desktop\2021\informe sociolinguistico fotos\EpYp1HXW4AEYI_b.jpg"/>
                    <pic:cNvPicPr preferRelativeResize="0"/>
                  </pic:nvPicPr>
                  <pic:blipFill>
                    <a:blip r:embed="rId10"/>
                    <a:srcRect/>
                    <a:stretch>
                      <a:fillRect/>
                    </a:stretch>
                  </pic:blipFill>
                  <pic:spPr>
                    <a:xfrm>
                      <a:off x="0" y="0"/>
                      <a:ext cx="3174365" cy="4170680"/>
                    </a:xfrm>
                    <a:prstGeom prst="rect">
                      <a:avLst/>
                    </a:prstGeom>
                    <a:ln/>
                  </pic:spPr>
                </pic:pic>
              </a:graphicData>
            </a:graphic>
          </wp:anchor>
        </w:drawing>
      </w:r>
    </w:p>
    <w:p w14:paraId="6C27F35F" w14:textId="77777777" w:rsidR="00DB6C2B" w:rsidRDefault="00DB6C2B" w:rsidP="00DB6C2B"/>
    <w:p w14:paraId="53B067EA" w14:textId="77777777" w:rsidR="00DB6C2B" w:rsidRDefault="00DB6C2B" w:rsidP="00DB6C2B"/>
    <w:p w14:paraId="242DFB86" w14:textId="77777777" w:rsidR="00DB6C2B" w:rsidRDefault="00DB6C2B" w:rsidP="00DB6C2B">
      <w:pPr>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Atención integral de casos</w:t>
      </w:r>
    </w:p>
    <w:p w14:paraId="13AD6919" w14:textId="5DF62AA6" w:rsidR="00DB6C2B" w:rsidRDefault="00DB6C2B" w:rsidP="00DB6C2B">
      <w:pPr>
        <w:ind w:firstLine="720"/>
        <w:jc w:val="both"/>
        <w:rPr>
          <w:noProof/>
        </w:rPr>
      </w:pPr>
      <w:r>
        <w:rPr>
          <w:noProof/>
          <w:lang w:val="en-US"/>
        </w:rPr>
        <w:lastRenderedPageBreak/>
        <w:drawing>
          <wp:anchor distT="0" distB="0" distL="114300" distR="114300" simplePos="0" relativeHeight="251663360" behindDoc="1" locked="0" layoutInCell="1" allowOverlap="1" wp14:anchorId="2F1B5729" wp14:editId="055492EF">
            <wp:simplePos x="0" y="0"/>
            <wp:positionH relativeFrom="page">
              <wp:posOffset>3295650</wp:posOffset>
            </wp:positionH>
            <wp:positionV relativeFrom="paragraph">
              <wp:posOffset>1257300</wp:posOffset>
            </wp:positionV>
            <wp:extent cx="3695700" cy="3876040"/>
            <wp:effectExtent l="0" t="0" r="0" b="10160"/>
            <wp:wrapThrough wrapText="bothSides">
              <wp:wrapPolygon edited="0">
                <wp:start x="0" y="0"/>
                <wp:lineTo x="0" y="21550"/>
                <wp:lineTo x="21489" y="21550"/>
                <wp:lineTo x="21489" y="0"/>
                <wp:lineTo x="0" y="0"/>
              </wp:wrapPolygon>
            </wp:wrapThrough>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rPr>
        <w:t>El área de atención integral de casos de la Defensoría de la Mujer Indígena conformada por las unidades de Atención Social, Atención Jurídica y atención  Psicológica, brinda los servicios de acompañamiento a mujeres indígenas víctimas de violencia en las 14 sedes. La atención brindada por comunidad lingüística durante julio</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del presente año, son las siguientes: </w:t>
      </w:r>
      <w:r>
        <w:tab/>
        <w:t xml:space="preserve">  </w:t>
      </w:r>
    </w:p>
    <w:tbl>
      <w:tblPr>
        <w:tblpPr w:leftFromText="141" w:rightFromText="141" w:vertAnchor="text" w:tblpY="1"/>
        <w:tblOverlap w:val="never"/>
        <w:tblW w:w="3280" w:type="dxa"/>
        <w:tblCellMar>
          <w:left w:w="70" w:type="dxa"/>
          <w:right w:w="70" w:type="dxa"/>
        </w:tblCellMar>
        <w:tblLook w:val="04A0" w:firstRow="1" w:lastRow="0" w:firstColumn="1" w:lastColumn="0" w:noHBand="0" w:noVBand="1"/>
      </w:tblPr>
      <w:tblGrid>
        <w:gridCol w:w="2060"/>
        <w:gridCol w:w="1220"/>
      </w:tblGrid>
      <w:tr w:rsidR="00DB6C2B" w:rsidRPr="00003B9A" w14:paraId="3118E19B" w14:textId="77777777" w:rsidTr="00034079">
        <w:trPr>
          <w:trHeight w:val="315"/>
        </w:trPr>
        <w:tc>
          <w:tcPr>
            <w:tcW w:w="328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7EA59382" w14:textId="77777777" w:rsidR="00DB6C2B" w:rsidRPr="00003B9A" w:rsidRDefault="00DB6C2B" w:rsidP="00034079">
            <w:pPr>
              <w:spacing w:after="0" w:line="240" w:lineRule="auto"/>
              <w:jc w:val="center"/>
              <w:rPr>
                <w:rFonts w:eastAsia="Times New Roman" w:cs="Times New Roman"/>
                <w:b/>
                <w:bCs/>
                <w:color w:val="000000"/>
              </w:rPr>
            </w:pPr>
            <w:r w:rsidRPr="00003B9A">
              <w:rPr>
                <w:rFonts w:eastAsia="Times New Roman" w:cs="Times New Roman"/>
                <w:b/>
                <w:bCs/>
                <w:color w:val="000000"/>
              </w:rPr>
              <w:t>Atención Jurídica</w:t>
            </w:r>
          </w:p>
        </w:tc>
      </w:tr>
      <w:tr w:rsidR="00DB6C2B" w:rsidRPr="00003B9A" w14:paraId="60F22584" w14:textId="77777777" w:rsidTr="00332A83">
        <w:trPr>
          <w:trHeight w:val="366"/>
        </w:trPr>
        <w:tc>
          <w:tcPr>
            <w:tcW w:w="2060" w:type="dxa"/>
            <w:tcBorders>
              <w:top w:val="nil"/>
              <w:left w:val="single" w:sz="8" w:space="0" w:color="auto"/>
              <w:bottom w:val="nil"/>
              <w:right w:val="nil"/>
            </w:tcBorders>
            <w:shd w:val="clear" w:color="000000" w:fill="FFFFCC"/>
            <w:vAlign w:val="center"/>
            <w:hideMark/>
          </w:tcPr>
          <w:p w14:paraId="2293C90F"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Q'EQCHI'</w:t>
            </w:r>
          </w:p>
        </w:tc>
        <w:tc>
          <w:tcPr>
            <w:tcW w:w="1220" w:type="dxa"/>
            <w:tcBorders>
              <w:top w:val="nil"/>
              <w:left w:val="nil"/>
              <w:bottom w:val="nil"/>
              <w:right w:val="single" w:sz="8" w:space="0" w:color="auto"/>
            </w:tcBorders>
            <w:shd w:val="clear" w:color="000000" w:fill="FFFFCC"/>
            <w:noWrap/>
            <w:vAlign w:val="bottom"/>
            <w:hideMark/>
          </w:tcPr>
          <w:p w14:paraId="1A94FE72" w14:textId="1DEF7A0C" w:rsidR="00332A83" w:rsidRPr="00003B9A" w:rsidRDefault="007077DF" w:rsidP="00332A83">
            <w:pPr>
              <w:spacing w:after="0" w:line="240" w:lineRule="auto"/>
              <w:jc w:val="center"/>
              <w:rPr>
                <w:rFonts w:eastAsia="Times New Roman" w:cs="Times New Roman"/>
                <w:color w:val="000000"/>
              </w:rPr>
            </w:pPr>
            <w:r>
              <w:rPr>
                <w:rFonts w:eastAsia="Times New Roman" w:cs="Times New Roman"/>
                <w:color w:val="000000"/>
              </w:rPr>
              <w:t>327</w:t>
            </w:r>
          </w:p>
        </w:tc>
      </w:tr>
      <w:tr w:rsidR="00DB6C2B" w:rsidRPr="00003B9A" w14:paraId="307C434A"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44962B72"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K'ICHE'</w:t>
            </w:r>
          </w:p>
        </w:tc>
        <w:tc>
          <w:tcPr>
            <w:tcW w:w="1220" w:type="dxa"/>
            <w:tcBorders>
              <w:top w:val="nil"/>
              <w:left w:val="nil"/>
              <w:bottom w:val="nil"/>
              <w:right w:val="single" w:sz="8" w:space="0" w:color="auto"/>
            </w:tcBorders>
            <w:shd w:val="clear" w:color="000000" w:fill="FFFFCC"/>
            <w:noWrap/>
            <w:vAlign w:val="bottom"/>
            <w:hideMark/>
          </w:tcPr>
          <w:p w14:paraId="500D7CDE" w14:textId="75CCC977" w:rsidR="00DB6C2B" w:rsidRPr="00003B9A" w:rsidRDefault="007077DF" w:rsidP="00332A83">
            <w:pPr>
              <w:spacing w:after="0" w:line="240" w:lineRule="auto"/>
              <w:rPr>
                <w:rFonts w:eastAsia="Times New Roman" w:cs="Times New Roman"/>
                <w:color w:val="000000"/>
              </w:rPr>
            </w:pPr>
            <w:r>
              <w:rPr>
                <w:rFonts w:eastAsia="Times New Roman" w:cs="Times New Roman"/>
                <w:color w:val="000000"/>
              </w:rPr>
              <w:t xml:space="preserve">       </w:t>
            </w:r>
            <w:r w:rsidR="003D33EB">
              <w:rPr>
                <w:rFonts w:eastAsia="Times New Roman" w:cs="Times New Roman"/>
                <w:color w:val="000000"/>
              </w:rPr>
              <w:t>849</w:t>
            </w:r>
          </w:p>
        </w:tc>
      </w:tr>
      <w:tr w:rsidR="00DB6C2B" w:rsidRPr="00003B9A" w14:paraId="6E7E6B28"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2A2E4447"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KAQCHIKEL</w:t>
            </w:r>
          </w:p>
        </w:tc>
        <w:tc>
          <w:tcPr>
            <w:tcW w:w="1220" w:type="dxa"/>
            <w:tcBorders>
              <w:top w:val="nil"/>
              <w:left w:val="nil"/>
              <w:bottom w:val="nil"/>
              <w:right w:val="single" w:sz="8" w:space="0" w:color="auto"/>
            </w:tcBorders>
            <w:shd w:val="clear" w:color="000000" w:fill="FFFFCC"/>
            <w:noWrap/>
            <w:vAlign w:val="bottom"/>
            <w:hideMark/>
          </w:tcPr>
          <w:p w14:paraId="4BFE1BD4" w14:textId="2A2413DB"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177</w:t>
            </w:r>
          </w:p>
        </w:tc>
      </w:tr>
      <w:tr w:rsidR="00DB6C2B" w:rsidRPr="00003B9A" w14:paraId="1D43F153"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02E1C0E4"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ACHI</w:t>
            </w:r>
          </w:p>
        </w:tc>
        <w:tc>
          <w:tcPr>
            <w:tcW w:w="1220" w:type="dxa"/>
            <w:tcBorders>
              <w:top w:val="nil"/>
              <w:left w:val="nil"/>
              <w:bottom w:val="nil"/>
              <w:right w:val="single" w:sz="8" w:space="0" w:color="auto"/>
            </w:tcBorders>
            <w:shd w:val="clear" w:color="000000" w:fill="FFFFCC"/>
            <w:noWrap/>
            <w:vAlign w:val="bottom"/>
            <w:hideMark/>
          </w:tcPr>
          <w:p w14:paraId="29B198E9" w14:textId="62D4CBE5"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53</w:t>
            </w:r>
          </w:p>
        </w:tc>
      </w:tr>
      <w:tr w:rsidR="00DB6C2B" w:rsidRPr="00003B9A" w14:paraId="42FC583E"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528DBCFE"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POQOMCHI'</w:t>
            </w:r>
          </w:p>
        </w:tc>
        <w:tc>
          <w:tcPr>
            <w:tcW w:w="1220" w:type="dxa"/>
            <w:tcBorders>
              <w:top w:val="nil"/>
              <w:left w:val="nil"/>
              <w:bottom w:val="nil"/>
              <w:right w:val="single" w:sz="8" w:space="0" w:color="auto"/>
            </w:tcBorders>
            <w:shd w:val="clear" w:color="000000" w:fill="FFFFCC"/>
            <w:noWrap/>
            <w:vAlign w:val="bottom"/>
            <w:hideMark/>
          </w:tcPr>
          <w:p w14:paraId="22982CD3" w14:textId="27731951"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45</w:t>
            </w:r>
          </w:p>
        </w:tc>
      </w:tr>
      <w:tr w:rsidR="00DB6C2B" w:rsidRPr="00003B9A" w14:paraId="7095D59E"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65D22833"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AWAKATEKA</w:t>
            </w:r>
          </w:p>
        </w:tc>
        <w:tc>
          <w:tcPr>
            <w:tcW w:w="1220" w:type="dxa"/>
            <w:tcBorders>
              <w:top w:val="nil"/>
              <w:left w:val="nil"/>
              <w:bottom w:val="nil"/>
              <w:right w:val="single" w:sz="8" w:space="0" w:color="auto"/>
            </w:tcBorders>
            <w:shd w:val="clear" w:color="000000" w:fill="FFFFCC"/>
            <w:noWrap/>
            <w:vAlign w:val="bottom"/>
            <w:hideMark/>
          </w:tcPr>
          <w:p w14:paraId="4A5D1906" w14:textId="3F0BB4BA"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 xml:space="preserve"> 0</w:t>
            </w:r>
          </w:p>
        </w:tc>
      </w:tr>
      <w:tr w:rsidR="00DB6C2B" w:rsidRPr="00003B9A" w14:paraId="010D8E11"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3F30F174" w14:textId="2123C2A4" w:rsidR="00DB6C2B" w:rsidRPr="00003B9A" w:rsidRDefault="00042E2D" w:rsidP="00042E2D">
            <w:pPr>
              <w:spacing w:after="0" w:line="240" w:lineRule="auto"/>
              <w:rPr>
                <w:rFonts w:eastAsia="Times New Roman" w:cs="Times New Roman"/>
                <w:b/>
                <w:bCs/>
                <w:color w:val="3F3F3F"/>
              </w:rPr>
            </w:pPr>
            <w:r>
              <w:rPr>
                <w:rFonts w:eastAsia="Times New Roman" w:cs="Times New Roman"/>
                <w:b/>
                <w:bCs/>
                <w:color w:val="3F3F3F"/>
              </w:rPr>
              <w:t xml:space="preserve">           </w:t>
            </w:r>
            <w:r w:rsidR="00DB6C2B" w:rsidRPr="00003B9A">
              <w:rPr>
                <w:rFonts w:eastAsia="Times New Roman" w:cs="Times New Roman"/>
                <w:b/>
                <w:bCs/>
                <w:color w:val="3F3F3F"/>
              </w:rPr>
              <w:t>MAM</w:t>
            </w:r>
          </w:p>
        </w:tc>
        <w:tc>
          <w:tcPr>
            <w:tcW w:w="1220" w:type="dxa"/>
            <w:tcBorders>
              <w:top w:val="nil"/>
              <w:left w:val="nil"/>
              <w:bottom w:val="nil"/>
              <w:right w:val="single" w:sz="8" w:space="0" w:color="auto"/>
            </w:tcBorders>
            <w:shd w:val="clear" w:color="000000" w:fill="FFFFCC"/>
            <w:noWrap/>
            <w:vAlign w:val="bottom"/>
            <w:hideMark/>
          </w:tcPr>
          <w:p w14:paraId="20E3EDB4" w14:textId="7197F7AA" w:rsidR="00DB6C2B" w:rsidRDefault="003D33EB" w:rsidP="00042E2D">
            <w:pPr>
              <w:spacing w:after="0" w:line="240" w:lineRule="auto"/>
              <w:rPr>
                <w:rFonts w:eastAsia="Times New Roman" w:cs="Times New Roman"/>
                <w:color w:val="000000"/>
              </w:rPr>
            </w:pPr>
            <w:r>
              <w:rPr>
                <w:rFonts w:eastAsia="Times New Roman" w:cs="Times New Roman"/>
                <w:color w:val="000000"/>
              </w:rPr>
              <w:t xml:space="preserve">       167</w:t>
            </w:r>
          </w:p>
          <w:p w14:paraId="53ABCE13" w14:textId="25EA1993" w:rsidR="00042E2D" w:rsidRPr="00003B9A" w:rsidRDefault="00042E2D" w:rsidP="00034079">
            <w:pPr>
              <w:spacing w:after="0" w:line="240" w:lineRule="auto"/>
              <w:jc w:val="center"/>
              <w:rPr>
                <w:rFonts w:eastAsia="Times New Roman" w:cs="Times New Roman"/>
                <w:color w:val="000000"/>
              </w:rPr>
            </w:pPr>
          </w:p>
        </w:tc>
      </w:tr>
      <w:tr w:rsidR="00DB6C2B" w:rsidRPr="00003B9A" w14:paraId="7509A134"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000FC984"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JAKALTEKO / POPTI</w:t>
            </w:r>
          </w:p>
        </w:tc>
        <w:tc>
          <w:tcPr>
            <w:tcW w:w="1220" w:type="dxa"/>
            <w:tcBorders>
              <w:top w:val="nil"/>
              <w:left w:val="nil"/>
              <w:bottom w:val="nil"/>
              <w:right w:val="single" w:sz="8" w:space="0" w:color="auto"/>
            </w:tcBorders>
            <w:shd w:val="clear" w:color="000000" w:fill="FFFFCC"/>
            <w:noWrap/>
            <w:vAlign w:val="bottom"/>
            <w:hideMark/>
          </w:tcPr>
          <w:p w14:paraId="78B28E4A" w14:textId="54A04339" w:rsidR="00DB6C2B" w:rsidRPr="00003B9A" w:rsidRDefault="003D33EB" w:rsidP="00042E2D">
            <w:pPr>
              <w:spacing w:after="0" w:line="240" w:lineRule="auto"/>
              <w:rPr>
                <w:rFonts w:eastAsia="Times New Roman" w:cs="Times New Roman"/>
                <w:color w:val="000000"/>
              </w:rPr>
            </w:pPr>
            <w:r>
              <w:rPr>
                <w:rFonts w:eastAsia="Times New Roman" w:cs="Times New Roman"/>
                <w:color w:val="000000"/>
              </w:rPr>
              <w:t xml:space="preserve">        23</w:t>
            </w:r>
          </w:p>
        </w:tc>
      </w:tr>
      <w:tr w:rsidR="00DB6C2B" w:rsidRPr="00003B9A" w14:paraId="79EEA5FE"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0D7A4673" w14:textId="7F1E62B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 xml:space="preserve">CHUJ </w:t>
            </w:r>
          </w:p>
        </w:tc>
        <w:tc>
          <w:tcPr>
            <w:tcW w:w="1220" w:type="dxa"/>
            <w:tcBorders>
              <w:top w:val="nil"/>
              <w:left w:val="nil"/>
              <w:bottom w:val="nil"/>
              <w:right w:val="single" w:sz="8" w:space="0" w:color="auto"/>
            </w:tcBorders>
            <w:shd w:val="clear" w:color="000000" w:fill="FFFFCC"/>
            <w:noWrap/>
            <w:vAlign w:val="bottom"/>
            <w:hideMark/>
          </w:tcPr>
          <w:p w14:paraId="26ED5550" w14:textId="5FCE32BC"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10</w:t>
            </w:r>
          </w:p>
        </w:tc>
      </w:tr>
      <w:tr w:rsidR="00DB6C2B" w:rsidRPr="00003B9A" w14:paraId="0AAC4A86"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5362E97F"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Q'ANJOB'AL</w:t>
            </w:r>
          </w:p>
        </w:tc>
        <w:tc>
          <w:tcPr>
            <w:tcW w:w="1220" w:type="dxa"/>
            <w:tcBorders>
              <w:top w:val="nil"/>
              <w:left w:val="nil"/>
              <w:bottom w:val="nil"/>
              <w:right w:val="single" w:sz="8" w:space="0" w:color="auto"/>
            </w:tcBorders>
            <w:shd w:val="clear" w:color="000000" w:fill="FFFFCC"/>
            <w:noWrap/>
            <w:vAlign w:val="bottom"/>
            <w:hideMark/>
          </w:tcPr>
          <w:p w14:paraId="14A4A074" w14:textId="559A931F"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35</w:t>
            </w:r>
          </w:p>
        </w:tc>
      </w:tr>
      <w:tr w:rsidR="00DB6C2B" w:rsidRPr="00003B9A" w14:paraId="46D32042"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0EB3BBFE"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CHALCHITEKO</w:t>
            </w:r>
          </w:p>
        </w:tc>
        <w:tc>
          <w:tcPr>
            <w:tcW w:w="1220" w:type="dxa"/>
            <w:tcBorders>
              <w:top w:val="nil"/>
              <w:left w:val="nil"/>
              <w:bottom w:val="nil"/>
              <w:right w:val="single" w:sz="8" w:space="0" w:color="auto"/>
            </w:tcBorders>
            <w:shd w:val="clear" w:color="000000" w:fill="FFFFCC"/>
            <w:noWrap/>
            <w:vAlign w:val="bottom"/>
            <w:hideMark/>
          </w:tcPr>
          <w:p w14:paraId="203FB36D" w14:textId="7566455F" w:rsidR="00DB6C2B" w:rsidRPr="00003B9A" w:rsidRDefault="00FB1AC4"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003B9A" w14:paraId="08E80FC6"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2C895EA4"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POQOMAM</w:t>
            </w:r>
          </w:p>
        </w:tc>
        <w:tc>
          <w:tcPr>
            <w:tcW w:w="1220" w:type="dxa"/>
            <w:tcBorders>
              <w:top w:val="nil"/>
              <w:left w:val="nil"/>
              <w:bottom w:val="nil"/>
              <w:right w:val="single" w:sz="8" w:space="0" w:color="auto"/>
            </w:tcBorders>
            <w:shd w:val="clear" w:color="000000" w:fill="FFFFCC"/>
            <w:noWrap/>
            <w:vAlign w:val="bottom"/>
            <w:hideMark/>
          </w:tcPr>
          <w:p w14:paraId="2D008B2D" w14:textId="26FEA4FE" w:rsidR="00DB6C2B" w:rsidRPr="00003B9A" w:rsidRDefault="00FB1AC4"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003B9A" w14:paraId="6AE02B76"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49B1CAEA"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TZ'UTUJIL</w:t>
            </w:r>
          </w:p>
        </w:tc>
        <w:tc>
          <w:tcPr>
            <w:tcW w:w="1220" w:type="dxa"/>
            <w:tcBorders>
              <w:top w:val="nil"/>
              <w:left w:val="nil"/>
              <w:bottom w:val="nil"/>
              <w:right w:val="single" w:sz="8" w:space="0" w:color="auto"/>
            </w:tcBorders>
            <w:shd w:val="clear" w:color="000000" w:fill="FFFFCC"/>
            <w:noWrap/>
            <w:vAlign w:val="bottom"/>
            <w:hideMark/>
          </w:tcPr>
          <w:p w14:paraId="44C23E63" w14:textId="0D692B41"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8</w:t>
            </w:r>
          </w:p>
        </w:tc>
      </w:tr>
      <w:tr w:rsidR="00DB6C2B" w:rsidRPr="00003B9A" w14:paraId="503DFCA4"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34F0435B"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USPANTEKO</w:t>
            </w:r>
          </w:p>
        </w:tc>
        <w:tc>
          <w:tcPr>
            <w:tcW w:w="1220" w:type="dxa"/>
            <w:tcBorders>
              <w:top w:val="nil"/>
              <w:left w:val="nil"/>
              <w:bottom w:val="nil"/>
              <w:right w:val="single" w:sz="8" w:space="0" w:color="auto"/>
            </w:tcBorders>
            <w:shd w:val="clear" w:color="000000" w:fill="FFFFCC"/>
            <w:noWrap/>
            <w:vAlign w:val="bottom"/>
            <w:hideMark/>
          </w:tcPr>
          <w:p w14:paraId="0054CCB5" w14:textId="20AED22A" w:rsidR="00DB6C2B" w:rsidRPr="00003B9A" w:rsidRDefault="00754233"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003B9A" w14:paraId="0C6DFB38"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751204F4"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CH'ORTI'</w:t>
            </w:r>
          </w:p>
        </w:tc>
        <w:tc>
          <w:tcPr>
            <w:tcW w:w="1220" w:type="dxa"/>
            <w:tcBorders>
              <w:top w:val="nil"/>
              <w:left w:val="nil"/>
              <w:bottom w:val="nil"/>
              <w:right w:val="single" w:sz="8" w:space="0" w:color="auto"/>
            </w:tcBorders>
            <w:shd w:val="clear" w:color="000000" w:fill="FFFFCC"/>
            <w:noWrap/>
            <w:vAlign w:val="bottom"/>
            <w:hideMark/>
          </w:tcPr>
          <w:p w14:paraId="4F550A03" w14:textId="0B34B2AA" w:rsidR="00DB6C2B" w:rsidRPr="00003B9A" w:rsidRDefault="003D33EB" w:rsidP="00C8568F">
            <w:pPr>
              <w:spacing w:after="0" w:line="240" w:lineRule="auto"/>
              <w:rPr>
                <w:rFonts w:eastAsia="Times New Roman" w:cs="Times New Roman"/>
                <w:color w:val="000000"/>
              </w:rPr>
            </w:pPr>
            <w:r>
              <w:rPr>
                <w:rFonts w:eastAsia="Times New Roman" w:cs="Times New Roman"/>
                <w:color w:val="000000"/>
              </w:rPr>
              <w:t xml:space="preserve">         57</w:t>
            </w:r>
          </w:p>
        </w:tc>
      </w:tr>
      <w:tr w:rsidR="00DB6C2B" w:rsidRPr="00003B9A" w14:paraId="2A0A3794"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724B5CEC"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IXIL</w:t>
            </w:r>
          </w:p>
        </w:tc>
        <w:tc>
          <w:tcPr>
            <w:tcW w:w="1220" w:type="dxa"/>
            <w:tcBorders>
              <w:top w:val="nil"/>
              <w:left w:val="nil"/>
              <w:bottom w:val="nil"/>
              <w:right w:val="single" w:sz="8" w:space="0" w:color="auto"/>
            </w:tcBorders>
            <w:shd w:val="clear" w:color="000000" w:fill="FFFFCC"/>
            <w:noWrap/>
            <w:vAlign w:val="bottom"/>
            <w:hideMark/>
          </w:tcPr>
          <w:p w14:paraId="5038B1CF" w14:textId="25FE585D" w:rsidR="00DB6C2B" w:rsidRPr="00003B9A" w:rsidRDefault="00107A27" w:rsidP="00C8568F">
            <w:pPr>
              <w:spacing w:after="0" w:line="240" w:lineRule="auto"/>
              <w:rPr>
                <w:rFonts w:eastAsia="Times New Roman" w:cs="Times New Roman"/>
                <w:color w:val="000000"/>
              </w:rPr>
            </w:pPr>
            <w:r>
              <w:rPr>
                <w:rFonts w:eastAsia="Times New Roman" w:cs="Times New Roman"/>
                <w:color w:val="000000"/>
              </w:rPr>
              <w:t xml:space="preserve">          </w:t>
            </w:r>
            <w:r w:rsidR="003D33EB">
              <w:rPr>
                <w:rFonts w:eastAsia="Times New Roman" w:cs="Times New Roman"/>
                <w:color w:val="000000"/>
              </w:rPr>
              <w:t xml:space="preserve"> 0</w:t>
            </w:r>
          </w:p>
        </w:tc>
      </w:tr>
      <w:tr w:rsidR="00DB6C2B" w:rsidRPr="00003B9A" w14:paraId="5AEE2705"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6502F963"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SIPAKAPENSE</w:t>
            </w:r>
          </w:p>
        </w:tc>
        <w:tc>
          <w:tcPr>
            <w:tcW w:w="1220" w:type="dxa"/>
            <w:tcBorders>
              <w:top w:val="nil"/>
              <w:left w:val="nil"/>
              <w:bottom w:val="nil"/>
              <w:right w:val="single" w:sz="8" w:space="0" w:color="auto"/>
            </w:tcBorders>
            <w:shd w:val="clear" w:color="000000" w:fill="FFFFCC"/>
            <w:noWrap/>
            <w:vAlign w:val="bottom"/>
            <w:hideMark/>
          </w:tcPr>
          <w:p w14:paraId="3E2635E3" w14:textId="311BEBE7"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2</w:t>
            </w:r>
          </w:p>
        </w:tc>
      </w:tr>
      <w:tr w:rsidR="00DB6C2B" w:rsidRPr="00003B9A" w14:paraId="6E470D02"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7D5BD7AF"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AKATEKO</w:t>
            </w:r>
          </w:p>
        </w:tc>
        <w:tc>
          <w:tcPr>
            <w:tcW w:w="1220" w:type="dxa"/>
            <w:tcBorders>
              <w:top w:val="nil"/>
              <w:left w:val="nil"/>
              <w:bottom w:val="nil"/>
              <w:right w:val="single" w:sz="8" w:space="0" w:color="auto"/>
            </w:tcBorders>
            <w:shd w:val="clear" w:color="000000" w:fill="FFFFCC"/>
            <w:noWrap/>
            <w:vAlign w:val="bottom"/>
            <w:hideMark/>
          </w:tcPr>
          <w:p w14:paraId="476E51DB" w14:textId="510ECD3A" w:rsidR="00DB6C2B" w:rsidRPr="00003B9A" w:rsidRDefault="00FB1AC4"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003B9A" w14:paraId="77688683"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36CAE663"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 xml:space="preserve">ITZA' </w:t>
            </w:r>
          </w:p>
        </w:tc>
        <w:tc>
          <w:tcPr>
            <w:tcW w:w="1220" w:type="dxa"/>
            <w:tcBorders>
              <w:top w:val="nil"/>
              <w:left w:val="nil"/>
              <w:bottom w:val="nil"/>
              <w:right w:val="single" w:sz="8" w:space="0" w:color="auto"/>
            </w:tcBorders>
            <w:shd w:val="clear" w:color="000000" w:fill="FFFFCC"/>
            <w:noWrap/>
            <w:vAlign w:val="bottom"/>
            <w:hideMark/>
          </w:tcPr>
          <w:p w14:paraId="20F523BB" w14:textId="04FE7EDD" w:rsidR="00DB6C2B" w:rsidRPr="00003B9A" w:rsidRDefault="003D33EB" w:rsidP="00034079">
            <w:pPr>
              <w:spacing w:after="0" w:line="240" w:lineRule="auto"/>
              <w:jc w:val="center"/>
              <w:rPr>
                <w:rFonts w:eastAsia="Times New Roman" w:cs="Times New Roman"/>
                <w:color w:val="000000"/>
              </w:rPr>
            </w:pPr>
            <w:r>
              <w:rPr>
                <w:rFonts w:eastAsia="Times New Roman" w:cs="Times New Roman"/>
                <w:color w:val="000000"/>
              </w:rPr>
              <w:t>2</w:t>
            </w:r>
          </w:p>
        </w:tc>
      </w:tr>
      <w:tr w:rsidR="00DB6C2B" w:rsidRPr="00003B9A" w14:paraId="2287C16A"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7FFD37A9" w14:textId="77777777" w:rsidR="00DB6C2B" w:rsidRPr="00003B9A" w:rsidRDefault="00DB6C2B" w:rsidP="00034079">
            <w:pPr>
              <w:spacing w:after="0" w:line="240" w:lineRule="auto"/>
              <w:jc w:val="center"/>
              <w:rPr>
                <w:rFonts w:eastAsia="Times New Roman" w:cs="Times New Roman"/>
                <w:b/>
                <w:bCs/>
                <w:color w:val="3F3F3F"/>
              </w:rPr>
            </w:pPr>
            <w:bookmarkStart w:id="0" w:name="_GoBack"/>
            <w:bookmarkEnd w:id="0"/>
            <w:r w:rsidRPr="00003B9A">
              <w:rPr>
                <w:rFonts w:eastAsia="Times New Roman" w:cs="Times New Roman"/>
                <w:b/>
                <w:bCs/>
                <w:color w:val="3F3F3F"/>
              </w:rPr>
              <w:t>MOPAN</w:t>
            </w:r>
          </w:p>
        </w:tc>
        <w:tc>
          <w:tcPr>
            <w:tcW w:w="1220" w:type="dxa"/>
            <w:tcBorders>
              <w:top w:val="nil"/>
              <w:left w:val="nil"/>
              <w:bottom w:val="nil"/>
              <w:right w:val="single" w:sz="8" w:space="0" w:color="auto"/>
            </w:tcBorders>
            <w:shd w:val="clear" w:color="000000" w:fill="FFFFCC"/>
            <w:noWrap/>
            <w:vAlign w:val="bottom"/>
            <w:hideMark/>
          </w:tcPr>
          <w:p w14:paraId="304D5A23" w14:textId="13F06D52" w:rsidR="00C73124" w:rsidRPr="00003B9A" w:rsidRDefault="007561AA" w:rsidP="00C73124">
            <w:pPr>
              <w:spacing w:after="0" w:line="240" w:lineRule="auto"/>
              <w:jc w:val="center"/>
              <w:rPr>
                <w:rFonts w:eastAsia="Times New Roman" w:cs="Times New Roman"/>
                <w:color w:val="000000"/>
              </w:rPr>
            </w:pPr>
            <w:r>
              <w:rPr>
                <w:rFonts w:eastAsia="Times New Roman" w:cs="Times New Roman"/>
                <w:color w:val="000000"/>
              </w:rPr>
              <w:t>2</w:t>
            </w:r>
          </w:p>
        </w:tc>
      </w:tr>
      <w:tr w:rsidR="00DB6C2B" w:rsidRPr="00003B9A" w14:paraId="21BEE7A3"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4D13CB09"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SAKAPULTEKO</w:t>
            </w:r>
          </w:p>
        </w:tc>
        <w:tc>
          <w:tcPr>
            <w:tcW w:w="1220" w:type="dxa"/>
            <w:tcBorders>
              <w:top w:val="nil"/>
              <w:left w:val="nil"/>
              <w:bottom w:val="nil"/>
              <w:right w:val="single" w:sz="8" w:space="0" w:color="auto"/>
            </w:tcBorders>
            <w:shd w:val="clear" w:color="000000" w:fill="FFFFCC"/>
            <w:noWrap/>
            <w:vAlign w:val="bottom"/>
            <w:hideMark/>
          </w:tcPr>
          <w:p w14:paraId="0B60F5B5" w14:textId="6527EEA3" w:rsidR="00DB6C2B" w:rsidRPr="00003B9A" w:rsidRDefault="00D978F7"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003B9A" w14:paraId="1B8B9D46"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33C92B9C"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TEKTIKEKO</w:t>
            </w:r>
          </w:p>
        </w:tc>
        <w:tc>
          <w:tcPr>
            <w:tcW w:w="1220" w:type="dxa"/>
            <w:tcBorders>
              <w:top w:val="nil"/>
              <w:left w:val="nil"/>
              <w:bottom w:val="nil"/>
              <w:right w:val="single" w:sz="8" w:space="0" w:color="auto"/>
            </w:tcBorders>
            <w:shd w:val="clear" w:color="000000" w:fill="FFFFCC"/>
            <w:noWrap/>
            <w:vAlign w:val="bottom"/>
            <w:hideMark/>
          </w:tcPr>
          <w:p w14:paraId="479ADFE1" w14:textId="6AC955C1" w:rsidR="00DB6C2B" w:rsidRPr="00003B9A" w:rsidRDefault="005352C4"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003B9A" w14:paraId="508B1A03"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561D346F"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ESPAÑOL</w:t>
            </w:r>
          </w:p>
        </w:tc>
        <w:tc>
          <w:tcPr>
            <w:tcW w:w="1220" w:type="dxa"/>
            <w:tcBorders>
              <w:top w:val="nil"/>
              <w:left w:val="nil"/>
              <w:bottom w:val="nil"/>
              <w:right w:val="single" w:sz="8" w:space="0" w:color="auto"/>
            </w:tcBorders>
            <w:shd w:val="clear" w:color="000000" w:fill="FFFFCC"/>
            <w:noWrap/>
            <w:vAlign w:val="bottom"/>
            <w:hideMark/>
          </w:tcPr>
          <w:p w14:paraId="39717465" w14:textId="69EBDDE0" w:rsidR="00DB6C2B" w:rsidRPr="00003B9A" w:rsidRDefault="0090619A" w:rsidP="00A8268F">
            <w:pPr>
              <w:spacing w:after="0" w:line="240" w:lineRule="auto"/>
              <w:rPr>
                <w:rFonts w:eastAsia="Times New Roman" w:cs="Times New Roman"/>
                <w:color w:val="000000"/>
              </w:rPr>
            </w:pPr>
            <w:r>
              <w:rPr>
                <w:rFonts w:eastAsia="Times New Roman" w:cs="Times New Roman"/>
                <w:color w:val="000000"/>
              </w:rPr>
              <w:t xml:space="preserve">         </w:t>
            </w:r>
            <w:r w:rsidR="0023710B">
              <w:rPr>
                <w:rFonts w:eastAsia="Times New Roman" w:cs="Times New Roman"/>
                <w:color w:val="000000"/>
              </w:rPr>
              <w:t>0</w:t>
            </w:r>
          </w:p>
        </w:tc>
      </w:tr>
      <w:tr w:rsidR="00DB6C2B" w:rsidRPr="00003B9A" w14:paraId="2B77DC9E"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0371BE55"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XINKA</w:t>
            </w:r>
          </w:p>
        </w:tc>
        <w:tc>
          <w:tcPr>
            <w:tcW w:w="1220" w:type="dxa"/>
            <w:tcBorders>
              <w:top w:val="nil"/>
              <w:left w:val="nil"/>
              <w:bottom w:val="nil"/>
              <w:right w:val="single" w:sz="8" w:space="0" w:color="auto"/>
            </w:tcBorders>
            <w:shd w:val="clear" w:color="000000" w:fill="FFFFCC"/>
            <w:noWrap/>
            <w:vAlign w:val="bottom"/>
            <w:hideMark/>
          </w:tcPr>
          <w:p w14:paraId="3D9F832B" w14:textId="22B86EBB" w:rsidR="00DB6C2B" w:rsidRPr="00003B9A" w:rsidRDefault="007561AA" w:rsidP="00034079">
            <w:pPr>
              <w:spacing w:after="0" w:line="240" w:lineRule="auto"/>
              <w:jc w:val="center"/>
              <w:rPr>
                <w:rFonts w:eastAsia="Times New Roman" w:cs="Times New Roman"/>
                <w:color w:val="000000"/>
              </w:rPr>
            </w:pPr>
            <w:r>
              <w:rPr>
                <w:rFonts w:eastAsia="Times New Roman" w:cs="Times New Roman"/>
                <w:color w:val="000000"/>
              </w:rPr>
              <w:t>129</w:t>
            </w:r>
          </w:p>
        </w:tc>
      </w:tr>
      <w:tr w:rsidR="00DB6C2B" w:rsidRPr="00003B9A" w14:paraId="06726818" w14:textId="77777777" w:rsidTr="00034079">
        <w:trPr>
          <w:trHeight w:val="300"/>
        </w:trPr>
        <w:tc>
          <w:tcPr>
            <w:tcW w:w="2060" w:type="dxa"/>
            <w:tcBorders>
              <w:top w:val="nil"/>
              <w:left w:val="single" w:sz="8" w:space="0" w:color="auto"/>
              <w:bottom w:val="nil"/>
              <w:right w:val="nil"/>
            </w:tcBorders>
            <w:shd w:val="clear" w:color="000000" w:fill="FFFFCC"/>
            <w:vAlign w:val="center"/>
            <w:hideMark/>
          </w:tcPr>
          <w:p w14:paraId="305764A1"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GARIFUNA</w:t>
            </w:r>
          </w:p>
        </w:tc>
        <w:tc>
          <w:tcPr>
            <w:tcW w:w="1220" w:type="dxa"/>
            <w:tcBorders>
              <w:top w:val="nil"/>
              <w:left w:val="nil"/>
              <w:bottom w:val="nil"/>
              <w:right w:val="single" w:sz="8" w:space="0" w:color="auto"/>
            </w:tcBorders>
            <w:shd w:val="clear" w:color="000000" w:fill="FFFFCC"/>
            <w:noWrap/>
            <w:vAlign w:val="bottom"/>
            <w:hideMark/>
          </w:tcPr>
          <w:p w14:paraId="23BC360D" w14:textId="07A0846D" w:rsidR="00DB6C2B" w:rsidRPr="00003B9A" w:rsidRDefault="007561AA" w:rsidP="00034079">
            <w:pPr>
              <w:spacing w:after="0" w:line="240" w:lineRule="auto"/>
              <w:jc w:val="center"/>
              <w:rPr>
                <w:rFonts w:eastAsia="Times New Roman" w:cs="Times New Roman"/>
                <w:color w:val="000000"/>
              </w:rPr>
            </w:pPr>
            <w:r>
              <w:rPr>
                <w:rFonts w:eastAsia="Times New Roman" w:cs="Times New Roman"/>
                <w:color w:val="000000"/>
              </w:rPr>
              <w:t xml:space="preserve"> 2</w:t>
            </w:r>
          </w:p>
        </w:tc>
      </w:tr>
      <w:tr w:rsidR="00DB6C2B" w:rsidRPr="00003B9A" w14:paraId="018379BA" w14:textId="77777777" w:rsidTr="00034079">
        <w:trPr>
          <w:trHeight w:val="315"/>
        </w:trPr>
        <w:tc>
          <w:tcPr>
            <w:tcW w:w="2060" w:type="dxa"/>
            <w:tcBorders>
              <w:top w:val="nil"/>
              <w:left w:val="single" w:sz="8" w:space="0" w:color="auto"/>
              <w:bottom w:val="nil"/>
              <w:right w:val="nil"/>
            </w:tcBorders>
            <w:shd w:val="clear" w:color="000000" w:fill="FFFFCC"/>
            <w:vAlign w:val="center"/>
            <w:hideMark/>
          </w:tcPr>
          <w:p w14:paraId="6E100C40" w14:textId="77777777" w:rsidR="00DB6C2B" w:rsidRPr="00003B9A" w:rsidRDefault="00DB6C2B" w:rsidP="00034079">
            <w:pPr>
              <w:spacing w:after="0" w:line="240" w:lineRule="auto"/>
              <w:jc w:val="center"/>
              <w:rPr>
                <w:rFonts w:eastAsia="Times New Roman" w:cs="Times New Roman"/>
                <w:b/>
                <w:bCs/>
                <w:color w:val="3F3F3F"/>
              </w:rPr>
            </w:pPr>
            <w:r w:rsidRPr="00003B9A">
              <w:rPr>
                <w:rFonts w:eastAsia="Times New Roman" w:cs="Times New Roman"/>
                <w:b/>
                <w:bCs/>
                <w:color w:val="3F3F3F"/>
              </w:rPr>
              <w:t>MESTIZAS</w:t>
            </w:r>
          </w:p>
        </w:tc>
        <w:tc>
          <w:tcPr>
            <w:tcW w:w="1220" w:type="dxa"/>
            <w:tcBorders>
              <w:top w:val="nil"/>
              <w:left w:val="nil"/>
              <w:bottom w:val="nil"/>
              <w:right w:val="single" w:sz="8" w:space="0" w:color="auto"/>
            </w:tcBorders>
            <w:shd w:val="clear" w:color="000000" w:fill="FFFFCC"/>
            <w:noWrap/>
            <w:vAlign w:val="bottom"/>
            <w:hideMark/>
          </w:tcPr>
          <w:p w14:paraId="78B2E18B" w14:textId="3D67FF58" w:rsidR="00DB6C2B" w:rsidRPr="00003B9A" w:rsidRDefault="007561AA" w:rsidP="00034079">
            <w:pPr>
              <w:spacing w:after="0" w:line="240" w:lineRule="auto"/>
              <w:jc w:val="center"/>
              <w:rPr>
                <w:rFonts w:eastAsia="Times New Roman" w:cs="Times New Roman"/>
                <w:color w:val="000000"/>
              </w:rPr>
            </w:pPr>
            <w:r>
              <w:rPr>
                <w:rFonts w:eastAsia="Times New Roman" w:cs="Times New Roman"/>
                <w:color w:val="000000"/>
              </w:rPr>
              <w:t>107</w:t>
            </w:r>
          </w:p>
        </w:tc>
      </w:tr>
      <w:tr w:rsidR="00DB6C2B" w:rsidRPr="00003B9A" w14:paraId="70FE209A" w14:textId="77777777" w:rsidTr="00034079">
        <w:trPr>
          <w:trHeight w:val="315"/>
        </w:trPr>
        <w:tc>
          <w:tcPr>
            <w:tcW w:w="2060" w:type="dxa"/>
            <w:tcBorders>
              <w:top w:val="single" w:sz="8" w:space="0" w:color="auto"/>
              <w:left w:val="single" w:sz="8" w:space="0" w:color="auto"/>
              <w:bottom w:val="single" w:sz="8" w:space="0" w:color="auto"/>
              <w:right w:val="nil"/>
            </w:tcBorders>
            <w:shd w:val="clear" w:color="auto" w:fill="auto"/>
            <w:noWrap/>
            <w:vAlign w:val="bottom"/>
            <w:hideMark/>
          </w:tcPr>
          <w:p w14:paraId="2BE17B29" w14:textId="77777777" w:rsidR="00DB6C2B" w:rsidRPr="00003B9A" w:rsidRDefault="00DB6C2B" w:rsidP="00034079">
            <w:pPr>
              <w:spacing w:after="0" w:line="240" w:lineRule="auto"/>
              <w:jc w:val="center"/>
              <w:rPr>
                <w:rFonts w:eastAsia="Times New Roman" w:cs="Times New Roman"/>
                <w:b/>
                <w:bCs/>
                <w:color w:val="000000"/>
              </w:rPr>
            </w:pPr>
            <w:r w:rsidRPr="00003B9A">
              <w:rPr>
                <w:rFonts w:eastAsia="Times New Roman" w:cs="Times New Roman"/>
                <w:b/>
                <w:bCs/>
                <w:color w:val="000000"/>
              </w:rPr>
              <w:t xml:space="preserve">Total </w:t>
            </w:r>
          </w:p>
        </w:tc>
        <w:tc>
          <w:tcPr>
            <w:tcW w:w="1220" w:type="dxa"/>
            <w:tcBorders>
              <w:top w:val="single" w:sz="8" w:space="0" w:color="auto"/>
              <w:left w:val="nil"/>
              <w:bottom w:val="single" w:sz="8" w:space="0" w:color="auto"/>
              <w:right w:val="single" w:sz="8" w:space="0" w:color="auto"/>
            </w:tcBorders>
            <w:shd w:val="clear" w:color="auto" w:fill="auto"/>
            <w:noWrap/>
            <w:vAlign w:val="bottom"/>
            <w:hideMark/>
          </w:tcPr>
          <w:p w14:paraId="043E9C48" w14:textId="0E858286" w:rsidR="00DB6C2B" w:rsidRPr="00003B9A" w:rsidRDefault="007561AA" w:rsidP="00034079">
            <w:pPr>
              <w:spacing w:after="0" w:line="240" w:lineRule="auto"/>
              <w:jc w:val="center"/>
              <w:rPr>
                <w:rFonts w:eastAsia="Times New Roman" w:cs="Times New Roman"/>
                <w:color w:val="000000"/>
              </w:rPr>
            </w:pPr>
            <w:r>
              <w:rPr>
                <w:rFonts w:eastAsia="Times New Roman" w:cs="Times New Roman"/>
                <w:color w:val="000000"/>
              </w:rPr>
              <w:t>1995</w:t>
            </w:r>
          </w:p>
        </w:tc>
      </w:tr>
    </w:tbl>
    <w:p w14:paraId="0113E3D9" w14:textId="77777777" w:rsidR="00B218F1" w:rsidRDefault="00DB6C2B" w:rsidP="00DB6C2B">
      <w:pPr>
        <w:rPr>
          <w:noProof/>
        </w:rPr>
      </w:pPr>
      <w:r>
        <w:br w:type="textWrapping" w:clear="all"/>
        <w:t xml:space="preserve">                                          </w:t>
      </w:r>
      <w:r>
        <w:rPr>
          <w:noProof/>
        </w:rPr>
        <w:t xml:space="preserve">                                       </w:t>
      </w:r>
    </w:p>
    <w:p w14:paraId="16352DED" w14:textId="77777777" w:rsidR="00B218F1" w:rsidRDefault="00B218F1" w:rsidP="00DB6C2B">
      <w:pPr>
        <w:rPr>
          <w:noProof/>
        </w:rPr>
      </w:pPr>
    </w:p>
    <w:p w14:paraId="60359D1B" w14:textId="7318B719" w:rsidR="00DB6C2B" w:rsidRPr="00587492" w:rsidRDefault="00DB6C2B" w:rsidP="00DB6C2B">
      <w:r>
        <w:rPr>
          <w:noProof/>
        </w:rPr>
        <w:lastRenderedPageBreak/>
        <w:t xml:space="preserve">                                     </w:t>
      </w:r>
    </w:p>
    <w:p w14:paraId="3ADB21DB" w14:textId="28A0DC7A" w:rsidR="00DB6C2B" w:rsidRPr="00DB6C2B" w:rsidRDefault="00DB6C2B" w:rsidP="00DB6C2B">
      <w:pPr>
        <w:jc w:val="both"/>
        <w:rPr>
          <w:rFonts w:ascii="Times New Roman" w:eastAsia="Times New Roman" w:hAnsi="Times New Roman" w:cs="Times New Roman"/>
          <w:sz w:val="18"/>
          <w:szCs w:val="18"/>
        </w:rPr>
      </w:pPr>
      <w:r w:rsidRPr="00DB6C2B">
        <w:rPr>
          <w:rFonts w:ascii="Times New Roman" w:eastAsia="Times New Roman" w:hAnsi="Times New Roman" w:cs="Times New Roman"/>
          <w:sz w:val="18"/>
          <w:szCs w:val="18"/>
        </w:rPr>
        <w:t>Fuente de información: Unidad Jurídica DEMI</w:t>
      </w:r>
    </w:p>
    <w:tbl>
      <w:tblPr>
        <w:tblpPr w:leftFromText="141" w:rightFromText="141" w:vertAnchor="text" w:tblpY="1"/>
        <w:tblOverlap w:val="never"/>
        <w:tblW w:w="3460" w:type="dxa"/>
        <w:tblCellMar>
          <w:left w:w="70" w:type="dxa"/>
          <w:right w:w="70" w:type="dxa"/>
        </w:tblCellMar>
        <w:tblLook w:val="04A0" w:firstRow="1" w:lastRow="0" w:firstColumn="1" w:lastColumn="0" w:noHBand="0" w:noVBand="1"/>
      </w:tblPr>
      <w:tblGrid>
        <w:gridCol w:w="2040"/>
        <w:gridCol w:w="1420"/>
      </w:tblGrid>
      <w:tr w:rsidR="00DB6C2B" w:rsidRPr="00FE6FA2" w14:paraId="5FFA91A7" w14:textId="77777777" w:rsidTr="00034079">
        <w:trPr>
          <w:trHeight w:val="315"/>
        </w:trPr>
        <w:tc>
          <w:tcPr>
            <w:tcW w:w="346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03AEB24B" w14:textId="77777777" w:rsidR="00DB6C2B" w:rsidRPr="00FE6FA2" w:rsidRDefault="00DB6C2B" w:rsidP="00034079">
            <w:pPr>
              <w:spacing w:after="0" w:line="240" w:lineRule="auto"/>
              <w:jc w:val="center"/>
              <w:rPr>
                <w:rFonts w:eastAsia="Times New Roman" w:cs="Times New Roman"/>
                <w:b/>
                <w:bCs/>
                <w:color w:val="000000"/>
              </w:rPr>
            </w:pPr>
            <w:r w:rsidRPr="00FE6FA2">
              <w:rPr>
                <w:rFonts w:eastAsia="Times New Roman" w:cs="Times New Roman"/>
                <w:b/>
                <w:bCs/>
                <w:color w:val="000000"/>
              </w:rPr>
              <w:t>Atención Social</w:t>
            </w:r>
          </w:p>
        </w:tc>
      </w:tr>
      <w:tr w:rsidR="00DB6C2B" w:rsidRPr="00FE6FA2" w14:paraId="225BE0AE" w14:textId="77777777" w:rsidTr="00034079">
        <w:trPr>
          <w:trHeight w:val="300"/>
        </w:trPr>
        <w:tc>
          <w:tcPr>
            <w:tcW w:w="2040" w:type="dxa"/>
            <w:tcBorders>
              <w:top w:val="single" w:sz="8" w:space="0" w:color="auto"/>
              <w:left w:val="single" w:sz="8" w:space="0" w:color="auto"/>
              <w:bottom w:val="nil"/>
              <w:right w:val="nil"/>
            </w:tcBorders>
            <w:shd w:val="clear" w:color="000000" w:fill="E2EFDA"/>
            <w:vAlign w:val="center"/>
            <w:hideMark/>
          </w:tcPr>
          <w:p w14:paraId="2AB2AC87"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Q'EQCHI'</w:t>
            </w:r>
          </w:p>
        </w:tc>
        <w:tc>
          <w:tcPr>
            <w:tcW w:w="1420" w:type="dxa"/>
            <w:tcBorders>
              <w:top w:val="single" w:sz="8" w:space="0" w:color="auto"/>
              <w:left w:val="nil"/>
              <w:bottom w:val="nil"/>
              <w:right w:val="single" w:sz="8" w:space="0" w:color="auto"/>
            </w:tcBorders>
            <w:shd w:val="clear" w:color="000000" w:fill="E2EFDA"/>
            <w:noWrap/>
            <w:vAlign w:val="bottom"/>
            <w:hideMark/>
          </w:tcPr>
          <w:p w14:paraId="2391905C" w14:textId="49646B1C" w:rsidR="00DB6C2B" w:rsidRPr="00FE6FA2" w:rsidRDefault="007561AA" w:rsidP="00464919">
            <w:pPr>
              <w:spacing w:after="0" w:line="240" w:lineRule="auto"/>
              <w:rPr>
                <w:rFonts w:eastAsia="Times New Roman" w:cs="Times New Roman"/>
                <w:color w:val="000000"/>
              </w:rPr>
            </w:pPr>
            <w:r>
              <w:rPr>
                <w:rFonts w:eastAsia="Times New Roman" w:cs="Times New Roman"/>
                <w:color w:val="000000"/>
              </w:rPr>
              <w:t xml:space="preserve">         338</w:t>
            </w:r>
          </w:p>
        </w:tc>
      </w:tr>
      <w:tr w:rsidR="00DB6C2B" w:rsidRPr="00FE6FA2" w14:paraId="4A50A19F"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39C74316"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K'ICHE'</w:t>
            </w:r>
          </w:p>
        </w:tc>
        <w:tc>
          <w:tcPr>
            <w:tcW w:w="1420" w:type="dxa"/>
            <w:tcBorders>
              <w:top w:val="nil"/>
              <w:left w:val="nil"/>
              <w:bottom w:val="nil"/>
              <w:right w:val="single" w:sz="8" w:space="0" w:color="auto"/>
            </w:tcBorders>
            <w:shd w:val="clear" w:color="000000" w:fill="E2EFDA"/>
            <w:noWrap/>
            <w:vAlign w:val="bottom"/>
            <w:hideMark/>
          </w:tcPr>
          <w:p w14:paraId="2C656E99" w14:textId="0E5F54F7"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391</w:t>
            </w:r>
          </w:p>
        </w:tc>
      </w:tr>
      <w:tr w:rsidR="00DB6C2B" w:rsidRPr="00FE6FA2" w14:paraId="4629137C"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125539E4"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KAQCHIKEL</w:t>
            </w:r>
          </w:p>
        </w:tc>
        <w:tc>
          <w:tcPr>
            <w:tcW w:w="1420" w:type="dxa"/>
            <w:tcBorders>
              <w:top w:val="nil"/>
              <w:left w:val="nil"/>
              <w:bottom w:val="nil"/>
              <w:right w:val="single" w:sz="8" w:space="0" w:color="auto"/>
            </w:tcBorders>
            <w:shd w:val="clear" w:color="000000" w:fill="E2EFDA"/>
            <w:noWrap/>
            <w:vAlign w:val="bottom"/>
            <w:hideMark/>
          </w:tcPr>
          <w:p w14:paraId="6A9A8D3B" w14:textId="57EF7D25"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147</w:t>
            </w:r>
          </w:p>
        </w:tc>
      </w:tr>
      <w:tr w:rsidR="00DB6C2B" w:rsidRPr="00FE6FA2" w14:paraId="21A6CE7E"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30DD49F9"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ACHI</w:t>
            </w:r>
          </w:p>
        </w:tc>
        <w:tc>
          <w:tcPr>
            <w:tcW w:w="1420" w:type="dxa"/>
            <w:tcBorders>
              <w:top w:val="nil"/>
              <w:left w:val="nil"/>
              <w:bottom w:val="nil"/>
              <w:right w:val="single" w:sz="8" w:space="0" w:color="auto"/>
            </w:tcBorders>
            <w:shd w:val="clear" w:color="000000" w:fill="E2EFDA"/>
            <w:noWrap/>
            <w:vAlign w:val="bottom"/>
            <w:hideMark/>
          </w:tcPr>
          <w:p w14:paraId="346BABB3" w14:textId="4A8F00E3"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31</w:t>
            </w:r>
          </w:p>
        </w:tc>
      </w:tr>
      <w:tr w:rsidR="00DB6C2B" w:rsidRPr="00FE6FA2" w14:paraId="311D9E09"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174C70CC"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POQOMCHI'</w:t>
            </w:r>
          </w:p>
        </w:tc>
        <w:tc>
          <w:tcPr>
            <w:tcW w:w="1420" w:type="dxa"/>
            <w:tcBorders>
              <w:top w:val="nil"/>
              <w:left w:val="nil"/>
              <w:bottom w:val="nil"/>
              <w:right w:val="single" w:sz="8" w:space="0" w:color="auto"/>
            </w:tcBorders>
            <w:shd w:val="clear" w:color="000000" w:fill="E2EFDA"/>
            <w:noWrap/>
            <w:vAlign w:val="bottom"/>
            <w:hideMark/>
          </w:tcPr>
          <w:p w14:paraId="6A8FFE59" w14:textId="0CDE8D92"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28</w:t>
            </w:r>
          </w:p>
        </w:tc>
      </w:tr>
      <w:tr w:rsidR="00DB6C2B" w:rsidRPr="00FE6FA2" w14:paraId="20ED9655"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584482DB"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AWAKATEKA</w:t>
            </w:r>
          </w:p>
        </w:tc>
        <w:tc>
          <w:tcPr>
            <w:tcW w:w="1420" w:type="dxa"/>
            <w:tcBorders>
              <w:top w:val="nil"/>
              <w:left w:val="nil"/>
              <w:bottom w:val="nil"/>
              <w:right w:val="single" w:sz="8" w:space="0" w:color="auto"/>
            </w:tcBorders>
            <w:shd w:val="clear" w:color="000000" w:fill="E2EFDA"/>
            <w:noWrap/>
            <w:vAlign w:val="bottom"/>
            <w:hideMark/>
          </w:tcPr>
          <w:p w14:paraId="575CDF41" w14:textId="37FEEA47"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23B2A4B7"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55AD0CED"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MAM</w:t>
            </w:r>
          </w:p>
        </w:tc>
        <w:tc>
          <w:tcPr>
            <w:tcW w:w="1420" w:type="dxa"/>
            <w:tcBorders>
              <w:top w:val="nil"/>
              <w:left w:val="nil"/>
              <w:bottom w:val="nil"/>
              <w:right w:val="single" w:sz="8" w:space="0" w:color="auto"/>
            </w:tcBorders>
            <w:shd w:val="clear" w:color="000000" w:fill="E2EFDA"/>
            <w:noWrap/>
            <w:vAlign w:val="bottom"/>
            <w:hideMark/>
          </w:tcPr>
          <w:p w14:paraId="6AD5B5F7" w14:textId="6915B304"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32</w:t>
            </w:r>
          </w:p>
        </w:tc>
      </w:tr>
      <w:tr w:rsidR="00DB6C2B" w:rsidRPr="00FE6FA2" w14:paraId="1B9A7EF9"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1765CE2F"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JAKALTEKO / POPTI</w:t>
            </w:r>
          </w:p>
        </w:tc>
        <w:tc>
          <w:tcPr>
            <w:tcW w:w="1420" w:type="dxa"/>
            <w:tcBorders>
              <w:top w:val="nil"/>
              <w:left w:val="nil"/>
              <w:bottom w:val="nil"/>
              <w:right w:val="single" w:sz="8" w:space="0" w:color="auto"/>
            </w:tcBorders>
            <w:shd w:val="clear" w:color="000000" w:fill="E2EFDA"/>
            <w:noWrap/>
            <w:vAlign w:val="bottom"/>
            <w:hideMark/>
          </w:tcPr>
          <w:p w14:paraId="37A3A26A" w14:textId="04A4853F"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19</w:t>
            </w:r>
          </w:p>
        </w:tc>
      </w:tr>
      <w:tr w:rsidR="00DB6C2B" w:rsidRPr="00FE6FA2" w14:paraId="3800F413"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1105CE5B"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 xml:space="preserve">CHUJ </w:t>
            </w:r>
          </w:p>
        </w:tc>
        <w:tc>
          <w:tcPr>
            <w:tcW w:w="1420" w:type="dxa"/>
            <w:tcBorders>
              <w:top w:val="nil"/>
              <w:left w:val="nil"/>
              <w:bottom w:val="nil"/>
              <w:right w:val="single" w:sz="8" w:space="0" w:color="auto"/>
            </w:tcBorders>
            <w:shd w:val="clear" w:color="000000" w:fill="E2EFDA"/>
            <w:noWrap/>
            <w:vAlign w:val="bottom"/>
            <w:hideMark/>
          </w:tcPr>
          <w:p w14:paraId="26CA3FDE" w14:textId="11DB4DF5"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4</w:t>
            </w:r>
          </w:p>
        </w:tc>
      </w:tr>
      <w:tr w:rsidR="00DB6C2B" w:rsidRPr="00FE6FA2" w14:paraId="7F06D6BE"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17A0613C"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Q'ANJOB'AL</w:t>
            </w:r>
          </w:p>
        </w:tc>
        <w:tc>
          <w:tcPr>
            <w:tcW w:w="1420" w:type="dxa"/>
            <w:tcBorders>
              <w:top w:val="nil"/>
              <w:left w:val="nil"/>
              <w:bottom w:val="nil"/>
              <w:right w:val="single" w:sz="8" w:space="0" w:color="auto"/>
            </w:tcBorders>
            <w:shd w:val="clear" w:color="000000" w:fill="E2EFDA"/>
            <w:noWrap/>
            <w:vAlign w:val="bottom"/>
            <w:hideMark/>
          </w:tcPr>
          <w:p w14:paraId="7EBEF696" w14:textId="32D42BFA" w:rsidR="00DB6C2B" w:rsidRPr="00FE6FA2" w:rsidRDefault="007561AA" w:rsidP="00E73874">
            <w:pPr>
              <w:spacing w:after="0" w:line="240" w:lineRule="auto"/>
              <w:rPr>
                <w:rFonts w:eastAsia="Times New Roman" w:cs="Times New Roman"/>
                <w:color w:val="000000"/>
              </w:rPr>
            </w:pPr>
            <w:r>
              <w:rPr>
                <w:rFonts w:eastAsia="Times New Roman" w:cs="Times New Roman"/>
                <w:color w:val="000000"/>
              </w:rPr>
              <w:t xml:space="preserve">          41</w:t>
            </w:r>
          </w:p>
        </w:tc>
      </w:tr>
      <w:tr w:rsidR="00DB6C2B" w:rsidRPr="00FE6FA2" w14:paraId="35D9AB91"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446939C6"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CHALCHITEKO</w:t>
            </w:r>
          </w:p>
        </w:tc>
        <w:tc>
          <w:tcPr>
            <w:tcW w:w="1420" w:type="dxa"/>
            <w:tcBorders>
              <w:top w:val="nil"/>
              <w:left w:val="nil"/>
              <w:bottom w:val="nil"/>
              <w:right w:val="single" w:sz="8" w:space="0" w:color="auto"/>
            </w:tcBorders>
            <w:shd w:val="clear" w:color="000000" w:fill="E2EFDA"/>
            <w:noWrap/>
            <w:vAlign w:val="bottom"/>
            <w:hideMark/>
          </w:tcPr>
          <w:p w14:paraId="13DA396C" w14:textId="12F5D6D9"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5EF46809"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7A97B084"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POQOMAM</w:t>
            </w:r>
          </w:p>
        </w:tc>
        <w:tc>
          <w:tcPr>
            <w:tcW w:w="1420" w:type="dxa"/>
            <w:tcBorders>
              <w:top w:val="nil"/>
              <w:left w:val="nil"/>
              <w:bottom w:val="nil"/>
              <w:right w:val="single" w:sz="8" w:space="0" w:color="auto"/>
            </w:tcBorders>
            <w:shd w:val="clear" w:color="000000" w:fill="E2EFDA"/>
            <w:noWrap/>
            <w:vAlign w:val="bottom"/>
            <w:hideMark/>
          </w:tcPr>
          <w:p w14:paraId="285BA5CD" w14:textId="1BA67C79"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1</w:t>
            </w:r>
          </w:p>
        </w:tc>
      </w:tr>
      <w:tr w:rsidR="00DB6C2B" w:rsidRPr="00FE6FA2" w14:paraId="01F8425C"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614814CF"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TZ'UTUJIL</w:t>
            </w:r>
          </w:p>
        </w:tc>
        <w:tc>
          <w:tcPr>
            <w:tcW w:w="1420" w:type="dxa"/>
            <w:tcBorders>
              <w:top w:val="nil"/>
              <w:left w:val="nil"/>
              <w:bottom w:val="nil"/>
              <w:right w:val="single" w:sz="8" w:space="0" w:color="auto"/>
            </w:tcBorders>
            <w:shd w:val="clear" w:color="000000" w:fill="E2EFDA"/>
            <w:noWrap/>
            <w:vAlign w:val="bottom"/>
            <w:hideMark/>
          </w:tcPr>
          <w:p w14:paraId="2553267D" w14:textId="2E31D9FA"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1373B9D7"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2C1678B3"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USPANTEKO</w:t>
            </w:r>
          </w:p>
        </w:tc>
        <w:tc>
          <w:tcPr>
            <w:tcW w:w="1420" w:type="dxa"/>
            <w:tcBorders>
              <w:top w:val="nil"/>
              <w:left w:val="nil"/>
              <w:bottom w:val="nil"/>
              <w:right w:val="single" w:sz="8" w:space="0" w:color="auto"/>
            </w:tcBorders>
            <w:shd w:val="clear" w:color="000000" w:fill="E2EFDA"/>
            <w:noWrap/>
            <w:vAlign w:val="bottom"/>
            <w:hideMark/>
          </w:tcPr>
          <w:p w14:paraId="7521241F" w14:textId="4519B29D" w:rsidR="00DB6C2B" w:rsidRPr="00FE6FA2" w:rsidRDefault="00EC70CF"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21E763F1"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59AD3B41"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CH'ORTI'</w:t>
            </w:r>
          </w:p>
        </w:tc>
        <w:tc>
          <w:tcPr>
            <w:tcW w:w="1420" w:type="dxa"/>
            <w:tcBorders>
              <w:top w:val="nil"/>
              <w:left w:val="nil"/>
              <w:bottom w:val="nil"/>
              <w:right w:val="single" w:sz="8" w:space="0" w:color="auto"/>
            </w:tcBorders>
            <w:shd w:val="clear" w:color="000000" w:fill="E2EFDA"/>
            <w:noWrap/>
            <w:vAlign w:val="bottom"/>
            <w:hideMark/>
          </w:tcPr>
          <w:p w14:paraId="65C717C2" w14:textId="6F47B772"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6</w:t>
            </w:r>
          </w:p>
        </w:tc>
      </w:tr>
      <w:tr w:rsidR="00DB6C2B" w:rsidRPr="00FE6FA2" w14:paraId="2F0B95A4"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44F1CEB2"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IXIL</w:t>
            </w:r>
          </w:p>
        </w:tc>
        <w:tc>
          <w:tcPr>
            <w:tcW w:w="1420" w:type="dxa"/>
            <w:tcBorders>
              <w:top w:val="nil"/>
              <w:left w:val="nil"/>
              <w:bottom w:val="nil"/>
              <w:right w:val="single" w:sz="8" w:space="0" w:color="auto"/>
            </w:tcBorders>
            <w:shd w:val="clear" w:color="000000" w:fill="E2EFDA"/>
            <w:noWrap/>
            <w:vAlign w:val="bottom"/>
            <w:hideMark/>
          </w:tcPr>
          <w:p w14:paraId="0B935AB5" w14:textId="46EA4B86"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2</w:t>
            </w:r>
          </w:p>
        </w:tc>
      </w:tr>
      <w:tr w:rsidR="00DB6C2B" w:rsidRPr="00FE6FA2" w14:paraId="27668A29"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6A787DC8"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SIPAKAPENSE</w:t>
            </w:r>
          </w:p>
        </w:tc>
        <w:tc>
          <w:tcPr>
            <w:tcW w:w="1420" w:type="dxa"/>
            <w:tcBorders>
              <w:top w:val="nil"/>
              <w:left w:val="nil"/>
              <w:bottom w:val="nil"/>
              <w:right w:val="single" w:sz="8" w:space="0" w:color="auto"/>
            </w:tcBorders>
            <w:shd w:val="clear" w:color="000000" w:fill="E2EFDA"/>
            <w:noWrap/>
            <w:vAlign w:val="bottom"/>
            <w:hideMark/>
          </w:tcPr>
          <w:p w14:paraId="2B7E4D41" w14:textId="76ADAE40"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1</w:t>
            </w:r>
          </w:p>
        </w:tc>
      </w:tr>
      <w:tr w:rsidR="00DB6C2B" w:rsidRPr="00FE6FA2" w14:paraId="269A5CD6"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23CF0EAE"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AKATEKO</w:t>
            </w:r>
          </w:p>
        </w:tc>
        <w:tc>
          <w:tcPr>
            <w:tcW w:w="1420" w:type="dxa"/>
            <w:tcBorders>
              <w:top w:val="nil"/>
              <w:left w:val="nil"/>
              <w:bottom w:val="nil"/>
              <w:right w:val="single" w:sz="8" w:space="0" w:color="auto"/>
            </w:tcBorders>
            <w:shd w:val="clear" w:color="000000" w:fill="E2EFDA"/>
            <w:noWrap/>
            <w:vAlign w:val="bottom"/>
            <w:hideMark/>
          </w:tcPr>
          <w:p w14:paraId="5972DD23" w14:textId="06FB0808"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73AA5699"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0AE83E69"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 xml:space="preserve">ITZA' </w:t>
            </w:r>
          </w:p>
        </w:tc>
        <w:tc>
          <w:tcPr>
            <w:tcW w:w="1420" w:type="dxa"/>
            <w:tcBorders>
              <w:top w:val="nil"/>
              <w:left w:val="nil"/>
              <w:bottom w:val="nil"/>
              <w:right w:val="single" w:sz="8" w:space="0" w:color="auto"/>
            </w:tcBorders>
            <w:shd w:val="clear" w:color="000000" w:fill="E2EFDA"/>
            <w:noWrap/>
            <w:vAlign w:val="bottom"/>
            <w:hideMark/>
          </w:tcPr>
          <w:p w14:paraId="0AAEEC42" w14:textId="7B1FA0A4" w:rsidR="00DB6C2B" w:rsidRPr="00FE6FA2" w:rsidRDefault="00281ED8"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6CD4A561"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68C91561"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MOPAN</w:t>
            </w:r>
          </w:p>
        </w:tc>
        <w:tc>
          <w:tcPr>
            <w:tcW w:w="1420" w:type="dxa"/>
            <w:tcBorders>
              <w:top w:val="nil"/>
              <w:left w:val="nil"/>
              <w:bottom w:val="nil"/>
              <w:right w:val="single" w:sz="8" w:space="0" w:color="auto"/>
            </w:tcBorders>
            <w:shd w:val="clear" w:color="000000" w:fill="E2EFDA"/>
            <w:noWrap/>
            <w:vAlign w:val="bottom"/>
            <w:hideMark/>
          </w:tcPr>
          <w:p w14:paraId="0546165D" w14:textId="47618434"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57F1D4EE"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34D971E6"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SAKAPULTEKO</w:t>
            </w:r>
          </w:p>
        </w:tc>
        <w:tc>
          <w:tcPr>
            <w:tcW w:w="1420" w:type="dxa"/>
            <w:tcBorders>
              <w:top w:val="nil"/>
              <w:left w:val="nil"/>
              <w:bottom w:val="nil"/>
              <w:right w:val="single" w:sz="8" w:space="0" w:color="auto"/>
            </w:tcBorders>
            <w:shd w:val="clear" w:color="000000" w:fill="E2EFDA"/>
            <w:noWrap/>
            <w:vAlign w:val="bottom"/>
            <w:hideMark/>
          </w:tcPr>
          <w:p w14:paraId="14F3618B" w14:textId="2A4E9A93" w:rsidR="00DB6C2B" w:rsidRPr="00FE6FA2" w:rsidRDefault="00281ED8"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338257CE"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73829A94"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TEKTIKEKO</w:t>
            </w:r>
          </w:p>
        </w:tc>
        <w:tc>
          <w:tcPr>
            <w:tcW w:w="1420" w:type="dxa"/>
            <w:tcBorders>
              <w:top w:val="nil"/>
              <w:left w:val="nil"/>
              <w:bottom w:val="nil"/>
              <w:right w:val="single" w:sz="8" w:space="0" w:color="auto"/>
            </w:tcBorders>
            <w:shd w:val="clear" w:color="000000" w:fill="E2EFDA"/>
            <w:noWrap/>
            <w:vAlign w:val="bottom"/>
            <w:hideMark/>
          </w:tcPr>
          <w:p w14:paraId="74712416" w14:textId="281F655B" w:rsidR="00DB6C2B" w:rsidRPr="00FE6FA2" w:rsidRDefault="003C4D64"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FE6FA2" w14:paraId="50F97FC2"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2A6F3E66" w14:textId="46B0843C"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ESPAÑOL</w:t>
            </w:r>
            <w:r w:rsidR="00EB196A">
              <w:rPr>
                <w:rFonts w:eastAsia="Times New Roman" w:cs="Times New Roman"/>
                <w:b/>
                <w:bCs/>
                <w:color w:val="3F3F3F"/>
              </w:rPr>
              <w:t xml:space="preserve">                         </w:t>
            </w:r>
          </w:p>
        </w:tc>
        <w:tc>
          <w:tcPr>
            <w:tcW w:w="1420" w:type="dxa"/>
            <w:tcBorders>
              <w:top w:val="nil"/>
              <w:left w:val="nil"/>
              <w:bottom w:val="nil"/>
              <w:right w:val="single" w:sz="8" w:space="0" w:color="auto"/>
            </w:tcBorders>
            <w:shd w:val="clear" w:color="000000" w:fill="E2EFDA"/>
            <w:noWrap/>
            <w:vAlign w:val="bottom"/>
            <w:hideMark/>
          </w:tcPr>
          <w:p w14:paraId="08B98A40" w14:textId="7E8B5810" w:rsidR="00DB6C2B" w:rsidRPr="00FE6FA2" w:rsidRDefault="00EB196A" w:rsidP="00EB196A">
            <w:pPr>
              <w:spacing w:after="0" w:line="240" w:lineRule="auto"/>
              <w:rPr>
                <w:rFonts w:eastAsia="Times New Roman" w:cs="Times New Roman"/>
                <w:color w:val="000000"/>
              </w:rPr>
            </w:pPr>
            <w:r>
              <w:rPr>
                <w:rFonts w:eastAsia="Times New Roman" w:cs="Times New Roman"/>
                <w:color w:val="000000"/>
              </w:rPr>
              <w:t xml:space="preserve">            0 </w:t>
            </w:r>
          </w:p>
        </w:tc>
      </w:tr>
      <w:tr w:rsidR="00DB6C2B" w:rsidRPr="00FE6FA2" w14:paraId="63033EBC"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0EA70C66"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XINKA</w:t>
            </w:r>
          </w:p>
        </w:tc>
        <w:tc>
          <w:tcPr>
            <w:tcW w:w="1420" w:type="dxa"/>
            <w:tcBorders>
              <w:top w:val="nil"/>
              <w:left w:val="nil"/>
              <w:bottom w:val="nil"/>
              <w:right w:val="single" w:sz="8" w:space="0" w:color="auto"/>
            </w:tcBorders>
            <w:shd w:val="clear" w:color="000000" w:fill="E2EFDA"/>
            <w:noWrap/>
            <w:vAlign w:val="bottom"/>
            <w:hideMark/>
          </w:tcPr>
          <w:p w14:paraId="39934D24" w14:textId="05FCC704"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127</w:t>
            </w:r>
          </w:p>
        </w:tc>
      </w:tr>
      <w:tr w:rsidR="00DB6C2B" w:rsidRPr="00FE6FA2" w14:paraId="0FBE6DA5" w14:textId="77777777" w:rsidTr="00034079">
        <w:trPr>
          <w:trHeight w:val="300"/>
        </w:trPr>
        <w:tc>
          <w:tcPr>
            <w:tcW w:w="2040" w:type="dxa"/>
            <w:tcBorders>
              <w:top w:val="nil"/>
              <w:left w:val="single" w:sz="8" w:space="0" w:color="auto"/>
              <w:bottom w:val="nil"/>
              <w:right w:val="nil"/>
            </w:tcBorders>
            <w:shd w:val="clear" w:color="000000" w:fill="E2EFDA"/>
            <w:vAlign w:val="center"/>
            <w:hideMark/>
          </w:tcPr>
          <w:p w14:paraId="0E8A9847"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GARIFUNA</w:t>
            </w:r>
          </w:p>
        </w:tc>
        <w:tc>
          <w:tcPr>
            <w:tcW w:w="1420" w:type="dxa"/>
            <w:tcBorders>
              <w:top w:val="nil"/>
              <w:left w:val="nil"/>
              <w:bottom w:val="nil"/>
              <w:right w:val="single" w:sz="8" w:space="0" w:color="auto"/>
            </w:tcBorders>
            <w:shd w:val="clear" w:color="000000" w:fill="E2EFDA"/>
            <w:noWrap/>
            <w:vAlign w:val="bottom"/>
            <w:hideMark/>
          </w:tcPr>
          <w:p w14:paraId="7600976F" w14:textId="362BB18C"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6</w:t>
            </w:r>
          </w:p>
        </w:tc>
      </w:tr>
      <w:tr w:rsidR="00DB6C2B" w:rsidRPr="00FE6FA2" w14:paraId="74502623" w14:textId="77777777" w:rsidTr="00034079">
        <w:trPr>
          <w:trHeight w:val="315"/>
        </w:trPr>
        <w:tc>
          <w:tcPr>
            <w:tcW w:w="2040" w:type="dxa"/>
            <w:tcBorders>
              <w:top w:val="nil"/>
              <w:left w:val="single" w:sz="8" w:space="0" w:color="auto"/>
              <w:bottom w:val="nil"/>
              <w:right w:val="nil"/>
            </w:tcBorders>
            <w:shd w:val="clear" w:color="000000" w:fill="E2EFDA"/>
            <w:vAlign w:val="center"/>
            <w:hideMark/>
          </w:tcPr>
          <w:p w14:paraId="17811136" w14:textId="77777777" w:rsidR="00DB6C2B" w:rsidRPr="00FE6FA2" w:rsidRDefault="00DB6C2B" w:rsidP="00034079">
            <w:pPr>
              <w:spacing w:after="0" w:line="240" w:lineRule="auto"/>
              <w:jc w:val="center"/>
              <w:rPr>
                <w:rFonts w:eastAsia="Times New Roman" w:cs="Times New Roman"/>
                <w:b/>
                <w:bCs/>
                <w:color w:val="3F3F3F"/>
              </w:rPr>
            </w:pPr>
            <w:r w:rsidRPr="00FE6FA2">
              <w:rPr>
                <w:rFonts w:eastAsia="Times New Roman" w:cs="Times New Roman"/>
                <w:b/>
                <w:bCs/>
                <w:color w:val="3F3F3F"/>
              </w:rPr>
              <w:t>MESTIZAS</w:t>
            </w:r>
          </w:p>
        </w:tc>
        <w:tc>
          <w:tcPr>
            <w:tcW w:w="1420" w:type="dxa"/>
            <w:tcBorders>
              <w:top w:val="nil"/>
              <w:left w:val="nil"/>
              <w:bottom w:val="nil"/>
              <w:right w:val="single" w:sz="8" w:space="0" w:color="auto"/>
            </w:tcBorders>
            <w:shd w:val="clear" w:color="000000" w:fill="E2EFDA"/>
            <w:noWrap/>
            <w:vAlign w:val="bottom"/>
            <w:hideMark/>
          </w:tcPr>
          <w:p w14:paraId="4D7DF5EB" w14:textId="52AB7B4E" w:rsidR="00DB6C2B" w:rsidRPr="00FE6FA2" w:rsidRDefault="007561AA" w:rsidP="00034079">
            <w:pPr>
              <w:spacing w:after="0" w:line="240" w:lineRule="auto"/>
              <w:jc w:val="center"/>
              <w:rPr>
                <w:rFonts w:eastAsia="Times New Roman" w:cs="Times New Roman"/>
                <w:color w:val="000000"/>
              </w:rPr>
            </w:pPr>
            <w:r>
              <w:rPr>
                <w:rFonts w:eastAsia="Times New Roman" w:cs="Times New Roman"/>
                <w:color w:val="000000"/>
              </w:rPr>
              <w:t>90</w:t>
            </w:r>
          </w:p>
        </w:tc>
      </w:tr>
      <w:tr w:rsidR="00DB6C2B" w:rsidRPr="00FE6FA2" w14:paraId="21C51C98" w14:textId="77777777" w:rsidTr="00034079">
        <w:trPr>
          <w:trHeight w:val="315"/>
        </w:trPr>
        <w:tc>
          <w:tcPr>
            <w:tcW w:w="2040" w:type="dxa"/>
            <w:tcBorders>
              <w:top w:val="single" w:sz="8" w:space="0" w:color="auto"/>
              <w:left w:val="single" w:sz="8" w:space="0" w:color="auto"/>
              <w:bottom w:val="single" w:sz="8" w:space="0" w:color="auto"/>
              <w:right w:val="nil"/>
            </w:tcBorders>
            <w:shd w:val="clear" w:color="auto" w:fill="auto"/>
            <w:noWrap/>
            <w:vAlign w:val="bottom"/>
            <w:hideMark/>
          </w:tcPr>
          <w:p w14:paraId="41D410E3" w14:textId="77777777" w:rsidR="00DB6C2B" w:rsidRPr="00FE6FA2" w:rsidRDefault="00DB6C2B" w:rsidP="00034079">
            <w:pPr>
              <w:spacing w:after="0" w:line="240" w:lineRule="auto"/>
              <w:jc w:val="center"/>
              <w:rPr>
                <w:rFonts w:eastAsia="Times New Roman" w:cs="Times New Roman"/>
                <w:b/>
                <w:bCs/>
                <w:color w:val="000000"/>
              </w:rPr>
            </w:pPr>
            <w:r w:rsidRPr="00FE6FA2">
              <w:rPr>
                <w:rFonts w:eastAsia="Times New Roman" w:cs="Times New Roman"/>
                <w:b/>
                <w:bCs/>
                <w:color w:val="000000"/>
              </w:rPr>
              <w:t xml:space="preserve">Total </w:t>
            </w:r>
          </w:p>
        </w:tc>
        <w:tc>
          <w:tcPr>
            <w:tcW w:w="1420" w:type="dxa"/>
            <w:tcBorders>
              <w:top w:val="single" w:sz="8" w:space="0" w:color="auto"/>
              <w:left w:val="nil"/>
              <w:bottom w:val="single" w:sz="8" w:space="0" w:color="auto"/>
              <w:right w:val="single" w:sz="8" w:space="0" w:color="auto"/>
            </w:tcBorders>
            <w:shd w:val="clear" w:color="auto" w:fill="auto"/>
            <w:noWrap/>
            <w:vAlign w:val="bottom"/>
            <w:hideMark/>
          </w:tcPr>
          <w:p w14:paraId="7F98BE2F" w14:textId="6067B3F2" w:rsidR="00DB6C2B" w:rsidRPr="00FE6FA2" w:rsidRDefault="007561AA" w:rsidP="00482EE0">
            <w:pPr>
              <w:spacing w:after="0" w:line="240" w:lineRule="auto"/>
              <w:rPr>
                <w:rFonts w:eastAsia="Times New Roman" w:cs="Times New Roman"/>
                <w:color w:val="000000"/>
              </w:rPr>
            </w:pPr>
            <w:r>
              <w:rPr>
                <w:rFonts w:eastAsia="Times New Roman" w:cs="Times New Roman"/>
                <w:color w:val="000000"/>
              </w:rPr>
              <w:t>1277</w:t>
            </w:r>
          </w:p>
        </w:tc>
      </w:tr>
      <w:tr w:rsidR="00416A4D" w:rsidRPr="00FE6FA2" w14:paraId="45AB3615" w14:textId="77777777" w:rsidTr="00034079">
        <w:trPr>
          <w:trHeight w:val="315"/>
        </w:trPr>
        <w:tc>
          <w:tcPr>
            <w:tcW w:w="2040" w:type="dxa"/>
            <w:tcBorders>
              <w:top w:val="single" w:sz="8" w:space="0" w:color="auto"/>
              <w:left w:val="single" w:sz="8" w:space="0" w:color="auto"/>
              <w:bottom w:val="single" w:sz="8" w:space="0" w:color="auto"/>
              <w:right w:val="nil"/>
            </w:tcBorders>
            <w:shd w:val="clear" w:color="auto" w:fill="auto"/>
            <w:noWrap/>
            <w:vAlign w:val="bottom"/>
          </w:tcPr>
          <w:p w14:paraId="1D9B9EDB" w14:textId="77777777" w:rsidR="00416A4D" w:rsidRPr="00FE6FA2" w:rsidRDefault="00416A4D" w:rsidP="00034079">
            <w:pPr>
              <w:spacing w:after="0" w:line="240" w:lineRule="auto"/>
              <w:jc w:val="center"/>
              <w:rPr>
                <w:rFonts w:eastAsia="Times New Roman" w:cs="Times New Roman"/>
                <w:b/>
                <w:bCs/>
                <w:color w:val="000000"/>
              </w:rPr>
            </w:pPr>
          </w:p>
        </w:tc>
        <w:tc>
          <w:tcPr>
            <w:tcW w:w="1420" w:type="dxa"/>
            <w:tcBorders>
              <w:top w:val="single" w:sz="8" w:space="0" w:color="auto"/>
              <w:left w:val="nil"/>
              <w:bottom w:val="single" w:sz="8" w:space="0" w:color="auto"/>
              <w:right w:val="single" w:sz="8" w:space="0" w:color="auto"/>
            </w:tcBorders>
            <w:shd w:val="clear" w:color="auto" w:fill="auto"/>
            <w:noWrap/>
            <w:vAlign w:val="bottom"/>
          </w:tcPr>
          <w:p w14:paraId="762A0914" w14:textId="77777777" w:rsidR="00416A4D" w:rsidRDefault="00416A4D" w:rsidP="00034079">
            <w:pPr>
              <w:spacing w:after="0" w:line="240" w:lineRule="auto"/>
              <w:jc w:val="center"/>
              <w:rPr>
                <w:rFonts w:eastAsia="Times New Roman" w:cs="Times New Roman"/>
                <w:color w:val="000000"/>
              </w:rPr>
            </w:pPr>
          </w:p>
        </w:tc>
      </w:tr>
    </w:tbl>
    <w:p w14:paraId="21E6AF17" w14:textId="24818D56" w:rsidR="00DB6C2B" w:rsidRDefault="00DB6C2B" w:rsidP="00DB6C2B">
      <w:pPr>
        <w:rPr>
          <w:lang w:val="es-ES"/>
        </w:rPr>
      </w:pPr>
      <w:r>
        <w:rPr>
          <w:noProof/>
          <w:lang w:val="en-US"/>
        </w:rPr>
        <w:drawing>
          <wp:anchor distT="0" distB="0" distL="114300" distR="114300" simplePos="0" relativeHeight="251664384" behindDoc="1" locked="0" layoutInCell="1" allowOverlap="1" wp14:anchorId="61F48138" wp14:editId="48857A16">
            <wp:simplePos x="0" y="0"/>
            <wp:positionH relativeFrom="column">
              <wp:posOffset>-3810</wp:posOffset>
            </wp:positionH>
            <wp:positionV relativeFrom="paragraph">
              <wp:posOffset>0</wp:posOffset>
            </wp:positionV>
            <wp:extent cx="3631565" cy="3889375"/>
            <wp:effectExtent l="0" t="0" r="6985" b="15875"/>
            <wp:wrapTight wrapText="bothSides">
              <wp:wrapPolygon edited="0">
                <wp:start x="0" y="0"/>
                <wp:lineTo x="0" y="21582"/>
                <wp:lineTo x="21528" y="21582"/>
                <wp:lineTo x="21528" y="0"/>
                <wp:lineTo x="0" y="0"/>
              </wp:wrapPolygon>
            </wp:wrapTight>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br w:type="textWrapping" w:clear="all"/>
      </w:r>
      <w:r>
        <w:fldChar w:fldCharType="begin"/>
      </w:r>
      <w:r>
        <w:instrText xml:space="preserve"> LINK Excel.Sheet.12 "C:\\Users\\Informatica\\UIP 2023\\informe sociolinguistico fotos\\reporte unidades.xlsx" "mayo 2023!F11C10:F38C11" \a \f 4 \h </w:instrText>
      </w:r>
      <w:r>
        <w:fldChar w:fldCharType="separate"/>
      </w:r>
    </w:p>
    <w:p w14:paraId="29D7BDDA" w14:textId="77777777" w:rsidR="00DB6C2B" w:rsidRDefault="00DB6C2B" w:rsidP="00DB6C2B">
      <w:r>
        <w:fldChar w:fldCharType="end"/>
      </w:r>
      <w:r>
        <w:t xml:space="preserve"> </w:t>
      </w:r>
    </w:p>
    <w:p w14:paraId="549B2C63" w14:textId="77777777" w:rsidR="00DB6C2B" w:rsidRPr="00F558B6" w:rsidRDefault="00DB6C2B" w:rsidP="00DB6C2B">
      <w:pPr>
        <w:tabs>
          <w:tab w:val="left" w:pos="2115"/>
        </w:tabs>
      </w:pPr>
      <w:r>
        <w:tab/>
      </w:r>
      <w:r>
        <w:tab/>
        <w:t xml:space="preserve">                               </w:t>
      </w:r>
    </w:p>
    <w:p w14:paraId="6002A3C9" w14:textId="53344112" w:rsidR="00DB6C2B" w:rsidRDefault="00DB6C2B" w:rsidP="00DB6C2B">
      <w:r>
        <w:rPr>
          <w:rFonts w:ascii="Times New Roman" w:eastAsia="Times New Roman" w:hAnsi="Times New Roman" w:cs="Times New Roman"/>
        </w:rPr>
        <w:t>Fuente de información: Unidad Social DEMI</w:t>
      </w:r>
    </w:p>
    <w:p w14:paraId="60523D58" w14:textId="77777777" w:rsidR="00DB6C2B" w:rsidRDefault="00DB6C2B" w:rsidP="00DB6C2B">
      <w:r>
        <w:lastRenderedPageBreak/>
        <w:t xml:space="preserve">  </w:t>
      </w:r>
    </w:p>
    <w:p w14:paraId="4E084551" w14:textId="77777777" w:rsidR="00DB6C2B" w:rsidRDefault="00DB6C2B" w:rsidP="00DB6C2B"/>
    <w:p w14:paraId="3006DED7" w14:textId="77777777" w:rsidR="00DB6C2B" w:rsidRDefault="00DB6C2B" w:rsidP="00DB6C2B"/>
    <w:tbl>
      <w:tblPr>
        <w:tblpPr w:leftFromText="141" w:rightFromText="141" w:vertAnchor="text" w:tblpY="1"/>
        <w:tblOverlap w:val="never"/>
        <w:tblW w:w="3440" w:type="dxa"/>
        <w:tblCellMar>
          <w:left w:w="70" w:type="dxa"/>
          <w:right w:w="70" w:type="dxa"/>
        </w:tblCellMar>
        <w:tblLook w:val="04A0" w:firstRow="1" w:lastRow="0" w:firstColumn="1" w:lastColumn="0" w:noHBand="0" w:noVBand="1"/>
      </w:tblPr>
      <w:tblGrid>
        <w:gridCol w:w="1980"/>
        <w:gridCol w:w="1460"/>
      </w:tblGrid>
      <w:tr w:rsidR="00DB6C2B" w:rsidRPr="00907C00" w14:paraId="1031D0C3" w14:textId="77777777" w:rsidTr="00034079">
        <w:trPr>
          <w:trHeight w:val="315"/>
        </w:trPr>
        <w:tc>
          <w:tcPr>
            <w:tcW w:w="344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129F9C09" w14:textId="77777777" w:rsidR="00DB6C2B" w:rsidRPr="00907C00" w:rsidRDefault="00DB6C2B" w:rsidP="00034079">
            <w:pPr>
              <w:spacing w:after="0" w:line="240" w:lineRule="auto"/>
              <w:jc w:val="center"/>
              <w:rPr>
                <w:rFonts w:eastAsia="Times New Roman" w:cs="Times New Roman"/>
                <w:b/>
                <w:bCs/>
                <w:color w:val="000000"/>
              </w:rPr>
            </w:pPr>
            <w:r w:rsidRPr="00907C00">
              <w:rPr>
                <w:rFonts w:eastAsia="Times New Roman" w:cs="Times New Roman"/>
                <w:b/>
                <w:bCs/>
                <w:color w:val="000000"/>
              </w:rPr>
              <w:t>Atención Psicológica</w:t>
            </w:r>
          </w:p>
        </w:tc>
      </w:tr>
      <w:tr w:rsidR="00DB6C2B" w:rsidRPr="00907C00" w14:paraId="19F27848" w14:textId="77777777" w:rsidTr="00034079">
        <w:trPr>
          <w:trHeight w:val="300"/>
        </w:trPr>
        <w:tc>
          <w:tcPr>
            <w:tcW w:w="1980" w:type="dxa"/>
            <w:tcBorders>
              <w:top w:val="single" w:sz="8" w:space="0" w:color="auto"/>
              <w:left w:val="single" w:sz="8" w:space="0" w:color="auto"/>
              <w:bottom w:val="nil"/>
              <w:right w:val="nil"/>
            </w:tcBorders>
            <w:shd w:val="clear" w:color="000000" w:fill="DDEBF7"/>
            <w:vAlign w:val="center"/>
            <w:hideMark/>
          </w:tcPr>
          <w:p w14:paraId="62228F9C"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Q'EQCHI'</w:t>
            </w:r>
          </w:p>
        </w:tc>
        <w:tc>
          <w:tcPr>
            <w:tcW w:w="1460" w:type="dxa"/>
            <w:tcBorders>
              <w:top w:val="single" w:sz="8" w:space="0" w:color="auto"/>
              <w:left w:val="nil"/>
              <w:bottom w:val="nil"/>
              <w:right w:val="single" w:sz="8" w:space="0" w:color="auto"/>
            </w:tcBorders>
            <w:shd w:val="clear" w:color="000000" w:fill="DDEBF7"/>
            <w:noWrap/>
            <w:vAlign w:val="bottom"/>
            <w:hideMark/>
          </w:tcPr>
          <w:p w14:paraId="62EC2FCB" w14:textId="1887DC3F" w:rsidR="00DB6C2B" w:rsidRPr="00907C00" w:rsidRDefault="007561AA" w:rsidP="00034079">
            <w:pPr>
              <w:spacing w:after="0" w:line="240" w:lineRule="auto"/>
              <w:jc w:val="center"/>
              <w:rPr>
                <w:rFonts w:eastAsia="Times New Roman" w:cs="Times New Roman"/>
                <w:color w:val="000000"/>
              </w:rPr>
            </w:pPr>
            <w:r>
              <w:rPr>
                <w:rFonts w:eastAsia="Times New Roman" w:cs="Times New Roman"/>
                <w:color w:val="000000"/>
              </w:rPr>
              <w:t xml:space="preserve"> 101</w:t>
            </w:r>
          </w:p>
        </w:tc>
      </w:tr>
      <w:tr w:rsidR="00DB6C2B" w:rsidRPr="00907C00" w14:paraId="2BD8AC4D"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05FD2D77"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K'ICHE'</w:t>
            </w:r>
          </w:p>
        </w:tc>
        <w:tc>
          <w:tcPr>
            <w:tcW w:w="1460" w:type="dxa"/>
            <w:tcBorders>
              <w:top w:val="nil"/>
              <w:left w:val="nil"/>
              <w:bottom w:val="nil"/>
              <w:right w:val="single" w:sz="8" w:space="0" w:color="auto"/>
            </w:tcBorders>
            <w:shd w:val="clear" w:color="000000" w:fill="DDEBF7"/>
            <w:noWrap/>
            <w:vAlign w:val="bottom"/>
            <w:hideMark/>
          </w:tcPr>
          <w:p w14:paraId="5CC5D065" w14:textId="728C6F50" w:rsidR="00DB6C2B" w:rsidRPr="00907C00" w:rsidRDefault="007561AA" w:rsidP="00034079">
            <w:pPr>
              <w:spacing w:after="0" w:line="240" w:lineRule="auto"/>
              <w:jc w:val="center"/>
              <w:rPr>
                <w:rFonts w:eastAsia="Times New Roman" w:cs="Times New Roman"/>
                <w:color w:val="000000"/>
              </w:rPr>
            </w:pPr>
            <w:r>
              <w:rPr>
                <w:rFonts w:eastAsia="Times New Roman" w:cs="Times New Roman"/>
                <w:color w:val="000000"/>
              </w:rPr>
              <w:t>150</w:t>
            </w:r>
          </w:p>
        </w:tc>
      </w:tr>
      <w:tr w:rsidR="00DB6C2B" w:rsidRPr="00907C00" w14:paraId="09AF103C"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3256D83F"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KAQCHIKEL</w:t>
            </w:r>
          </w:p>
        </w:tc>
        <w:tc>
          <w:tcPr>
            <w:tcW w:w="1460" w:type="dxa"/>
            <w:tcBorders>
              <w:top w:val="nil"/>
              <w:left w:val="nil"/>
              <w:bottom w:val="nil"/>
              <w:right w:val="single" w:sz="8" w:space="0" w:color="auto"/>
            </w:tcBorders>
            <w:shd w:val="clear" w:color="000000" w:fill="DDEBF7"/>
            <w:noWrap/>
            <w:vAlign w:val="bottom"/>
            <w:hideMark/>
          </w:tcPr>
          <w:p w14:paraId="48B2AD4C" w14:textId="15CCEB06" w:rsidR="00DB6C2B" w:rsidRPr="00907C00" w:rsidRDefault="007561AA" w:rsidP="00034079">
            <w:pPr>
              <w:spacing w:after="0" w:line="240" w:lineRule="auto"/>
              <w:jc w:val="center"/>
              <w:rPr>
                <w:rFonts w:eastAsia="Times New Roman" w:cs="Times New Roman"/>
                <w:color w:val="000000"/>
              </w:rPr>
            </w:pPr>
            <w:r>
              <w:rPr>
                <w:rFonts w:eastAsia="Times New Roman" w:cs="Times New Roman"/>
                <w:color w:val="000000"/>
              </w:rPr>
              <w:t>92</w:t>
            </w:r>
          </w:p>
        </w:tc>
      </w:tr>
      <w:tr w:rsidR="00DB6C2B" w:rsidRPr="00907C00" w14:paraId="232D8305"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1C0E7630"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ACHI</w:t>
            </w:r>
          </w:p>
        </w:tc>
        <w:tc>
          <w:tcPr>
            <w:tcW w:w="1460" w:type="dxa"/>
            <w:tcBorders>
              <w:top w:val="nil"/>
              <w:left w:val="nil"/>
              <w:bottom w:val="nil"/>
              <w:right w:val="single" w:sz="8" w:space="0" w:color="auto"/>
            </w:tcBorders>
            <w:shd w:val="clear" w:color="000000" w:fill="DDEBF7"/>
            <w:noWrap/>
            <w:vAlign w:val="bottom"/>
            <w:hideMark/>
          </w:tcPr>
          <w:p w14:paraId="71D8BF3D" w14:textId="3385D04B" w:rsidR="00DB6C2B" w:rsidRPr="00907C00" w:rsidRDefault="007561AA" w:rsidP="00034079">
            <w:pPr>
              <w:spacing w:after="0" w:line="240" w:lineRule="auto"/>
              <w:jc w:val="center"/>
              <w:rPr>
                <w:rFonts w:eastAsia="Times New Roman" w:cs="Times New Roman"/>
                <w:color w:val="000000"/>
              </w:rPr>
            </w:pPr>
            <w:r>
              <w:rPr>
                <w:rFonts w:eastAsia="Times New Roman" w:cs="Times New Roman"/>
                <w:color w:val="000000"/>
              </w:rPr>
              <w:t>33</w:t>
            </w:r>
          </w:p>
        </w:tc>
      </w:tr>
      <w:tr w:rsidR="00DB6C2B" w:rsidRPr="00907C00" w14:paraId="3474C68C"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24081409"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POQOMCHI'</w:t>
            </w:r>
          </w:p>
        </w:tc>
        <w:tc>
          <w:tcPr>
            <w:tcW w:w="1460" w:type="dxa"/>
            <w:tcBorders>
              <w:top w:val="nil"/>
              <w:left w:val="nil"/>
              <w:bottom w:val="nil"/>
              <w:right w:val="single" w:sz="8" w:space="0" w:color="auto"/>
            </w:tcBorders>
            <w:shd w:val="clear" w:color="000000" w:fill="DDEBF7"/>
            <w:noWrap/>
            <w:vAlign w:val="bottom"/>
            <w:hideMark/>
          </w:tcPr>
          <w:p w14:paraId="64F5601B" w14:textId="755942F9" w:rsidR="00DB6C2B" w:rsidRPr="00907C00" w:rsidRDefault="007561AA" w:rsidP="00034079">
            <w:pPr>
              <w:spacing w:after="0" w:line="240" w:lineRule="auto"/>
              <w:jc w:val="center"/>
              <w:rPr>
                <w:rFonts w:eastAsia="Times New Roman" w:cs="Times New Roman"/>
                <w:color w:val="000000"/>
              </w:rPr>
            </w:pPr>
            <w:r>
              <w:rPr>
                <w:rFonts w:eastAsia="Times New Roman" w:cs="Times New Roman"/>
                <w:color w:val="000000"/>
              </w:rPr>
              <w:t>10</w:t>
            </w:r>
          </w:p>
        </w:tc>
      </w:tr>
      <w:tr w:rsidR="00DB6C2B" w:rsidRPr="00907C00" w14:paraId="6E448A59"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7EF1C16C"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AWAKATEKA</w:t>
            </w:r>
          </w:p>
        </w:tc>
        <w:tc>
          <w:tcPr>
            <w:tcW w:w="1460" w:type="dxa"/>
            <w:tcBorders>
              <w:top w:val="nil"/>
              <w:left w:val="nil"/>
              <w:bottom w:val="nil"/>
              <w:right w:val="single" w:sz="8" w:space="0" w:color="auto"/>
            </w:tcBorders>
            <w:shd w:val="clear" w:color="000000" w:fill="DDEBF7"/>
            <w:noWrap/>
            <w:vAlign w:val="bottom"/>
            <w:hideMark/>
          </w:tcPr>
          <w:p w14:paraId="1B9640E6" w14:textId="1DCB424B" w:rsidR="00DB6C2B" w:rsidRPr="00907C00" w:rsidRDefault="00061C49" w:rsidP="00034079">
            <w:pPr>
              <w:spacing w:after="0" w:line="240" w:lineRule="auto"/>
              <w:jc w:val="center"/>
              <w:rPr>
                <w:rFonts w:eastAsia="Times New Roman" w:cs="Times New Roman"/>
                <w:color w:val="000000"/>
              </w:rPr>
            </w:pPr>
            <w:r>
              <w:rPr>
                <w:rFonts w:eastAsia="Times New Roman" w:cs="Times New Roman"/>
                <w:color w:val="000000"/>
              </w:rPr>
              <w:t>1</w:t>
            </w:r>
          </w:p>
        </w:tc>
      </w:tr>
      <w:tr w:rsidR="00DB6C2B" w:rsidRPr="00907C00" w14:paraId="6B548783"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567C6D85"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MAM</w:t>
            </w:r>
          </w:p>
        </w:tc>
        <w:tc>
          <w:tcPr>
            <w:tcW w:w="1460" w:type="dxa"/>
            <w:tcBorders>
              <w:top w:val="nil"/>
              <w:left w:val="nil"/>
              <w:bottom w:val="nil"/>
              <w:right w:val="single" w:sz="8" w:space="0" w:color="auto"/>
            </w:tcBorders>
            <w:shd w:val="clear" w:color="000000" w:fill="DDEBF7"/>
            <w:noWrap/>
            <w:vAlign w:val="bottom"/>
            <w:hideMark/>
          </w:tcPr>
          <w:p w14:paraId="7E826473" w14:textId="3FC33F35" w:rsidR="00DB6C2B" w:rsidRPr="00907C00" w:rsidRDefault="00061C49" w:rsidP="00A868DC">
            <w:pPr>
              <w:spacing w:after="0" w:line="240" w:lineRule="auto"/>
              <w:rPr>
                <w:rFonts w:eastAsia="Times New Roman" w:cs="Times New Roman"/>
                <w:color w:val="000000"/>
              </w:rPr>
            </w:pPr>
            <w:r>
              <w:rPr>
                <w:rFonts w:eastAsia="Times New Roman" w:cs="Times New Roman"/>
                <w:color w:val="000000"/>
              </w:rPr>
              <w:t xml:space="preserve">           16</w:t>
            </w:r>
          </w:p>
        </w:tc>
      </w:tr>
      <w:tr w:rsidR="00DB6C2B" w:rsidRPr="00907C00" w14:paraId="5711703E"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24DF909F"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JAKALTEKO / POPTI</w:t>
            </w:r>
          </w:p>
        </w:tc>
        <w:tc>
          <w:tcPr>
            <w:tcW w:w="1460" w:type="dxa"/>
            <w:tcBorders>
              <w:top w:val="nil"/>
              <w:left w:val="nil"/>
              <w:bottom w:val="nil"/>
              <w:right w:val="single" w:sz="8" w:space="0" w:color="auto"/>
            </w:tcBorders>
            <w:shd w:val="clear" w:color="000000" w:fill="DDEBF7"/>
            <w:noWrap/>
            <w:vAlign w:val="bottom"/>
            <w:hideMark/>
          </w:tcPr>
          <w:p w14:paraId="2FBBEA1F" w14:textId="36E1DDCE" w:rsidR="00DB6C2B" w:rsidRPr="00907C00" w:rsidRDefault="00DF7E83" w:rsidP="00051480">
            <w:pPr>
              <w:spacing w:after="0" w:line="240" w:lineRule="auto"/>
              <w:rPr>
                <w:rFonts w:eastAsia="Times New Roman" w:cs="Times New Roman"/>
                <w:color w:val="000000"/>
              </w:rPr>
            </w:pPr>
            <w:r>
              <w:rPr>
                <w:rFonts w:eastAsia="Times New Roman" w:cs="Times New Roman"/>
                <w:color w:val="000000"/>
              </w:rPr>
              <w:t xml:space="preserve">           </w:t>
            </w:r>
            <w:r w:rsidR="00135FB5">
              <w:rPr>
                <w:rFonts w:eastAsia="Times New Roman" w:cs="Times New Roman"/>
                <w:color w:val="000000"/>
              </w:rPr>
              <w:t xml:space="preserve"> </w:t>
            </w:r>
            <w:r w:rsidR="00061C49">
              <w:rPr>
                <w:rFonts w:eastAsia="Times New Roman" w:cs="Times New Roman"/>
                <w:color w:val="000000"/>
              </w:rPr>
              <w:t>34</w:t>
            </w:r>
          </w:p>
        </w:tc>
      </w:tr>
      <w:tr w:rsidR="00DB6C2B" w:rsidRPr="00907C00" w14:paraId="70BC937C"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530BD137"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 xml:space="preserve">CHUJ </w:t>
            </w:r>
          </w:p>
        </w:tc>
        <w:tc>
          <w:tcPr>
            <w:tcW w:w="1460" w:type="dxa"/>
            <w:tcBorders>
              <w:top w:val="nil"/>
              <w:left w:val="nil"/>
              <w:bottom w:val="nil"/>
              <w:right w:val="single" w:sz="8" w:space="0" w:color="auto"/>
            </w:tcBorders>
            <w:shd w:val="clear" w:color="000000" w:fill="DDEBF7"/>
            <w:noWrap/>
            <w:vAlign w:val="bottom"/>
            <w:hideMark/>
          </w:tcPr>
          <w:p w14:paraId="07660AE4" w14:textId="31316306" w:rsidR="00DB6C2B" w:rsidRPr="00907C00" w:rsidRDefault="00DF7E83" w:rsidP="00DF7E83">
            <w:pPr>
              <w:spacing w:after="0" w:line="240" w:lineRule="auto"/>
              <w:rPr>
                <w:rFonts w:eastAsia="Times New Roman" w:cs="Times New Roman"/>
                <w:color w:val="000000"/>
              </w:rPr>
            </w:pPr>
            <w:r>
              <w:rPr>
                <w:rFonts w:eastAsia="Times New Roman" w:cs="Times New Roman"/>
                <w:color w:val="000000"/>
              </w:rPr>
              <w:t xml:space="preserve">           </w:t>
            </w:r>
            <w:r w:rsidR="00135FB5">
              <w:rPr>
                <w:rFonts w:eastAsia="Times New Roman" w:cs="Times New Roman"/>
                <w:color w:val="000000"/>
              </w:rPr>
              <w:t xml:space="preserve"> </w:t>
            </w:r>
            <w:r w:rsidR="00061C49">
              <w:rPr>
                <w:rFonts w:eastAsia="Times New Roman" w:cs="Times New Roman"/>
                <w:color w:val="000000"/>
              </w:rPr>
              <w:t>7</w:t>
            </w:r>
          </w:p>
        </w:tc>
      </w:tr>
      <w:tr w:rsidR="00DB6C2B" w:rsidRPr="00907C00" w14:paraId="02B8A0C7"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0D72E0E7"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Q'ANJOB'AL</w:t>
            </w:r>
          </w:p>
        </w:tc>
        <w:tc>
          <w:tcPr>
            <w:tcW w:w="1460" w:type="dxa"/>
            <w:tcBorders>
              <w:top w:val="nil"/>
              <w:left w:val="nil"/>
              <w:bottom w:val="nil"/>
              <w:right w:val="single" w:sz="8" w:space="0" w:color="auto"/>
            </w:tcBorders>
            <w:shd w:val="clear" w:color="000000" w:fill="DDEBF7"/>
            <w:noWrap/>
            <w:vAlign w:val="bottom"/>
            <w:hideMark/>
          </w:tcPr>
          <w:p w14:paraId="0B2AC447" w14:textId="377141CF" w:rsidR="00DB6C2B" w:rsidRPr="00907C00" w:rsidRDefault="00135FB5" w:rsidP="000C16AC">
            <w:pPr>
              <w:spacing w:after="0" w:line="240" w:lineRule="auto"/>
              <w:rPr>
                <w:rFonts w:eastAsia="Times New Roman" w:cs="Times New Roman"/>
                <w:color w:val="000000"/>
              </w:rPr>
            </w:pPr>
            <w:r>
              <w:rPr>
                <w:rFonts w:eastAsia="Times New Roman" w:cs="Times New Roman"/>
                <w:color w:val="000000"/>
              </w:rPr>
              <w:t xml:space="preserve">            </w:t>
            </w:r>
            <w:r w:rsidR="00061C49">
              <w:rPr>
                <w:rFonts w:eastAsia="Times New Roman" w:cs="Times New Roman"/>
                <w:color w:val="000000"/>
              </w:rPr>
              <w:t>41</w:t>
            </w:r>
          </w:p>
        </w:tc>
      </w:tr>
      <w:tr w:rsidR="00DB6C2B" w:rsidRPr="00907C00" w14:paraId="4902DD38"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7FFCA29E"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CHALCHITEKO</w:t>
            </w:r>
          </w:p>
        </w:tc>
        <w:tc>
          <w:tcPr>
            <w:tcW w:w="1460" w:type="dxa"/>
            <w:tcBorders>
              <w:top w:val="nil"/>
              <w:left w:val="nil"/>
              <w:bottom w:val="nil"/>
              <w:right w:val="single" w:sz="8" w:space="0" w:color="auto"/>
            </w:tcBorders>
            <w:shd w:val="clear" w:color="000000" w:fill="DDEBF7"/>
            <w:noWrap/>
            <w:vAlign w:val="bottom"/>
            <w:hideMark/>
          </w:tcPr>
          <w:p w14:paraId="19F78DAD" w14:textId="0326660D" w:rsidR="00DB6C2B" w:rsidRPr="00907C00" w:rsidRDefault="00FF797B" w:rsidP="00034079">
            <w:pPr>
              <w:spacing w:after="0" w:line="240" w:lineRule="auto"/>
              <w:jc w:val="center"/>
              <w:rPr>
                <w:rFonts w:eastAsia="Times New Roman" w:cs="Times New Roman"/>
                <w:color w:val="000000"/>
              </w:rPr>
            </w:pPr>
            <w:r>
              <w:rPr>
                <w:rFonts w:eastAsia="Times New Roman" w:cs="Times New Roman"/>
                <w:color w:val="000000"/>
              </w:rPr>
              <w:t>3</w:t>
            </w:r>
          </w:p>
        </w:tc>
      </w:tr>
      <w:tr w:rsidR="00DB6C2B" w:rsidRPr="00907C00" w14:paraId="2BED9CC4"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0DED901A"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POQOMAM</w:t>
            </w:r>
          </w:p>
        </w:tc>
        <w:tc>
          <w:tcPr>
            <w:tcW w:w="1460" w:type="dxa"/>
            <w:tcBorders>
              <w:top w:val="nil"/>
              <w:left w:val="nil"/>
              <w:bottom w:val="nil"/>
              <w:right w:val="single" w:sz="8" w:space="0" w:color="auto"/>
            </w:tcBorders>
            <w:shd w:val="clear" w:color="000000" w:fill="DDEBF7"/>
            <w:noWrap/>
            <w:vAlign w:val="bottom"/>
            <w:hideMark/>
          </w:tcPr>
          <w:p w14:paraId="6DBDF85B" w14:textId="67EC4037" w:rsidR="00DB6C2B" w:rsidRPr="00907C00" w:rsidRDefault="00061C49" w:rsidP="00135FB5">
            <w:pPr>
              <w:spacing w:after="0" w:line="240" w:lineRule="auto"/>
              <w:rPr>
                <w:rFonts w:eastAsia="Times New Roman" w:cs="Times New Roman"/>
                <w:color w:val="000000"/>
              </w:rPr>
            </w:pPr>
            <w:r>
              <w:rPr>
                <w:rFonts w:eastAsia="Times New Roman" w:cs="Times New Roman"/>
                <w:color w:val="000000"/>
              </w:rPr>
              <w:t xml:space="preserve">            2</w:t>
            </w:r>
          </w:p>
        </w:tc>
      </w:tr>
      <w:tr w:rsidR="00DB6C2B" w:rsidRPr="00907C00" w14:paraId="2A03B962"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55A3DFA5"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TZ'UTUJIL</w:t>
            </w:r>
          </w:p>
        </w:tc>
        <w:tc>
          <w:tcPr>
            <w:tcW w:w="1460" w:type="dxa"/>
            <w:tcBorders>
              <w:top w:val="nil"/>
              <w:left w:val="nil"/>
              <w:bottom w:val="nil"/>
              <w:right w:val="single" w:sz="8" w:space="0" w:color="auto"/>
            </w:tcBorders>
            <w:shd w:val="clear" w:color="000000" w:fill="DDEBF7"/>
            <w:noWrap/>
            <w:vAlign w:val="bottom"/>
            <w:hideMark/>
          </w:tcPr>
          <w:p w14:paraId="0AC7B1FC" w14:textId="1C5EE940" w:rsidR="00DB6C2B" w:rsidRPr="00907C00" w:rsidRDefault="00135FB5"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907C00" w14:paraId="1E024300"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6BEBBE37"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USPANTEKO</w:t>
            </w:r>
          </w:p>
        </w:tc>
        <w:tc>
          <w:tcPr>
            <w:tcW w:w="1460" w:type="dxa"/>
            <w:tcBorders>
              <w:top w:val="nil"/>
              <w:left w:val="nil"/>
              <w:bottom w:val="nil"/>
              <w:right w:val="single" w:sz="8" w:space="0" w:color="auto"/>
            </w:tcBorders>
            <w:shd w:val="clear" w:color="000000" w:fill="DDEBF7"/>
            <w:noWrap/>
            <w:vAlign w:val="bottom"/>
            <w:hideMark/>
          </w:tcPr>
          <w:p w14:paraId="4DED271C" w14:textId="77777777" w:rsidR="00DB6C2B" w:rsidRPr="00907C00" w:rsidRDefault="00DB6C2B" w:rsidP="00034079">
            <w:pPr>
              <w:spacing w:after="0" w:line="240" w:lineRule="auto"/>
              <w:jc w:val="center"/>
              <w:rPr>
                <w:rFonts w:eastAsia="Times New Roman" w:cs="Times New Roman"/>
                <w:color w:val="000000"/>
              </w:rPr>
            </w:pPr>
            <w:r w:rsidRPr="00907C00">
              <w:rPr>
                <w:rFonts w:eastAsia="Times New Roman" w:cs="Times New Roman"/>
                <w:color w:val="000000"/>
              </w:rPr>
              <w:t>0</w:t>
            </w:r>
          </w:p>
        </w:tc>
      </w:tr>
      <w:tr w:rsidR="00DB6C2B" w:rsidRPr="00907C00" w14:paraId="325DC71A"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57D12B12"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CH'ORTI'</w:t>
            </w:r>
          </w:p>
        </w:tc>
        <w:tc>
          <w:tcPr>
            <w:tcW w:w="1460" w:type="dxa"/>
            <w:tcBorders>
              <w:top w:val="nil"/>
              <w:left w:val="nil"/>
              <w:bottom w:val="nil"/>
              <w:right w:val="single" w:sz="8" w:space="0" w:color="auto"/>
            </w:tcBorders>
            <w:shd w:val="clear" w:color="000000" w:fill="DDEBF7"/>
            <w:noWrap/>
            <w:vAlign w:val="bottom"/>
            <w:hideMark/>
          </w:tcPr>
          <w:p w14:paraId="0E6E23BD" w14:textId="5C7E6597" w:rsidR="00DB6C2B" w:rsidRPr="00907C00" w:rsidRDefault="00061C49"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907C00" w14:paraId="4C43F040"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52AC082F"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IXIL</w:t>
            </w:r>
          </w:p>
        </w:tc>
        <w:tc>
          <w:tcPr>
            <w:tcW w:w="1460" w:type="dxa"/>
            <w:tcBorders>
              <w:top w:val="nil"/>
              <w:left w:val="nil"/>
              <w:bottom w:val="nil"/>
              <w:right w:val="single" w:sz="8" w:space="0" w:color="auto"/>
            </w:tcBorders>
            <w:shd w:val="clear" w:color="000000" w:fill="DDEBF7"/>
            <w:noWrap/>
            <w:vAlign w:val="bottom"/>
            <w:hideMark/>
          </w:tcPr>
          <w:p w14:paraId="2CC2E7D0" w14:textId="1C1426D0" w:rsidR="00DB6C2B" w:rsidRPr="00907C00" w:rsidRDefault="00D971F5"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907C00" w14:paraId="599DC535"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6564B159"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SIPAKAPENSE</w:t>
            </w:r>
          </w:p>
        </w:tc>
        <w:tc>
          <w:tcPr>
            <w:tcW w:w="1460" w:type="dxa"/>
            <w:tcBorders>
              <w:top w:val="nil"/>
              <w:left w:val="nil"/>
              <w:bottom w:val="nil"/>
              <w:right w:val="single" w:sz="8" w:space="0" w:color="auto"/>
            </w:tcBorders>
            <w:shd w:val="clear" w:color="000000" w:fill="DDEBF7"/>
            <w:noWrap/>
            <w:vAlign w:val="bottom"/>
            <w:hideMark/>
          </w:tcPr>
          <w:p w14:paraId="62F484F6" w14:textId="497CE8F7" w:rsidR="00DB6C2B" w:rsidRPr="00907C00" w:rsidRDefault="00FF797B" w:rsidP="00DB50B9">
            <w:pPr>
              <w:spacing w:after="0" w:line="240" w:lineRule="auto"/>
              <w:rPr>
                <w:rFonts w:eastAsia="Times New Roman" w:cs="Times New Roman"/>
                <w:color w:val="000000"/>
              </w:rPr>
            </w:pPr>
            <w:r>
              <w:rPr>
                <w:rFonts w:eastAsia="Times New Roman" w:cs="Times New Roman"/>
                <w:color w:val="000000"/>
              </w:rPr>
              <w:t xml:space="preserve">            0</w:t>
            </w:r>
            <w:r w:rsidR="00DB50B9">
              <w:rPr>
                <w:rFonts w:eastAsia="Times New Roman" w:cs="Times New Roman"/>
                <w:color w:val="000000"/>
              </w:rPr>
              <w:t xml:space="preserve"> </w:t>
            </w:r>
          </w:p>
        </w:tc>
      </w:tr>
      <w:tr w:rsidR="00DB6C2B" w:rsidRPr="00907C00" w14:paraId="5522B1FF"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14A3550D"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AKATEKO</w:t>
            </w:r>
          </w:p>
        </w:tc>
        <w:tc>
          <w:tcPr>
            <w:tcW w:w="1460" w:type="dxa"/>
            <w:tcBorders>
              <w:top w:val="nil"/>
              <w:left w:val="nil"/>
              <w:bottom w:val="nil"/>
              <w:right w:val="single" w:sz="8" w:space="0" w:color="auto"/>
            </w:tcBorders>
            <w:shd w:val="clear" w:color="000000" w:fill="DDEBF7"/>
            <w:noWrap/>
            <w:vAlign w:val="bottom"/>
            <w:hideMark/>
          </w:tcPr>
          <w:p w14:paraId="5902A28C" w14:textId="2627C7FC" w:rsidR="00DB6C2B" w:rsidRPr="00907C00" w:rsidRDefault="00135FB5"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907C00" w14:paraId="0AFD4606"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2F135503"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 xml:space="preserve">ITZA' </w:t>
            </w:r>
          </w:p>
        </w:tc>
        <w:tc>
          <w:tcPr>
            <w:tcW w:w="1460" w:type="dxa"/>
            <w:tcBorders>
              <w:top w:val="nil"/>
              <w:left w:val="nil"/>
              <w:bottom w:val="nil"/>
              <w:right w:val="single" w:sz="8" w:space="0" w:color="auto"/>
            </w:tcBorders>
            <w:shd w:val="clear" w:color="000000" w:fill="DDEBF7"/>
            <w:noWrap/>
            <w:vAlign w:val="bottom"/>
            <w:hideMark/>
          </w:tcPr>
          <w:p w14:paraId="13B1119C" w14:textId="65F4FD5F" w:rsidR="00DB6C2B" w:rsidRPr="00907C00" w:rsidRDefault="00FF797B"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907C00" w14:paraId="38B78E86"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3173F812"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MOPAN</w:t>
            </w:r>
          </w:p>
        </w:tc>
        <w:tc>
          <w:tcPr>
            <w:tcW w:w="1460" w:type="dxa"/>
            <w:tcBorders>
              <w:top w:val="nil"/>
              <w:left w:val="nil"/>
              <w:bottom w:val="nil"/>
              <w:right w:val="single" w:sz="8" w:space="0" w:color="auto"/>
            </w:tcBorders>
            <w:shd w:val="clear" w:color="000000" w:fill="DDEBF7"/>
            <w:noWrap/>
            <w:vAlign w:val="bottom"/>
            <w:hideMark/>
          </w:tcPr>
          <w:p w14:paraId="4900A49A" w14:textId="2C836164" w:rsidR="00DB6C2B" w:rsidRPr="00907C00" w:rsidRDefault="00FF797B"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907C00" w14:paraId="64800F12"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74E377B4"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SAKAPULTEKO</w:t>
            </w:r>
          </w:p>
        </w:tc>
        <w:tc>
          <w:tcPr>
            <w:tcW w:w="1460" w:type="dxa"/>
            <w:tcBorders>
              <w:top w:val="nil"/>
              <w:left w:val="nil"/>
              <w:bottom w:val="nil"/>
              <w:right w:val="single" w:sz="8" w:space="0" w:color="auto"/>
            </w:tcBorders>
            <w:shd w:val="clear" w:color="000000" w:fill="DDEBF7"/>
            <w:noWrap/>
            <w:vAlign w:val="bottom"/>
            <w:hideMark/>
          </w:tcPr>
          <w:p w14:paraId="55742A1A" w14:textId="48CE1C67" w:rsidR="00DB6C2B" w:rsidRPr="00907C00" w:rsidRDefault="00A861B3" w:rsidP="00034079">
            <w:pPr>
              <w:spacing w:after="0" w:line="240" w:lineRule="auto"/>
              <w:jc w:val="center"/>
              <w:rPr>
                <w:rFonts w:eastAsia="Times New Roman" w:cs="Times New Roman"/>
                <w:color w:val="000000"/>
              </w:rPr>
            </w:pPr>
            <w:r>
              <w:rPr>
                <w:rFonts w:eastAsia="Times New Roman" w:cs="Times New Roman"/>
                <w:color w:val="000000"/>
              </w:rPr>
              <w:t>0</w:t>
            </w:r>
          </w:p>
        </w:tc>
      </w:tr>
      <w:tr w:rsidR="00DB6C2B" w:rsidRPr="00907C00" w14:paraId="27B2EF56"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1FCF0766"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TEKTIKEKO</w:t>
            </w:r>
          </w:p>
        </w:tc>
        <w:tc>
          <w:tcPr>
            <w:tcW w:w="1460" w:type="dxa"/>
            <w:tcBorders>
              <w:top w:val="nil"/>
              <w:left w:val="nil"/>
              <w:bottom w:val="nil"/>
              <w:right w:val="single" w:sz="8" w:space="0" w:color="auto"/>
            </w:tcBorders>
            <w:shd w:val="clear" w:color="000000" w:fill="DDEBF7"/>
            <w:noWrap/>
            <w:vAlign w:val="bottom"/>
            <w:hideMark/>
          </w:tcPr>
          <w:p w14:paraId="645B9012" w14:textId="77777777" w:rsidR="00DB6C2B" w:rsidRPr="00907C00" w:rsidRDefault="00DB6C2B" w:rsidP="00034079">
            <w:pPr>
              <w:spacing w:after="0" w:line="240" w:lineRule="auto"/>
              <w:jc w:val="center"/>
              <w:rPr>
                <w:rFonts w:eastAsia="Times New Roman" w:cs="Times New Roman"/>
                <w:color w:val="000000"/>
              </w:rPr>
            </w:pPr>
            <w:r w:rsidRPr="00907C00">
              <w:rPr>
                <w:rFonts w:eastAsia="Times New Roman" w:cs="Times New Roman"/>
                <w:color w:val="000000"/>
              </w:rPr>
              <w:t>0</w:t>
            </w:r>
          </w:p>
        </w:tc>
      </w:tr>
      <w:tr w:rsidR="00DB6C2B" w:rsidRPr="00907C00" w14:paraId="4B3594CB"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16948632"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ESPAÑOL</w:t>
            </w:r>
          </w:p>
        </w:tc>
        <w:tc>
          <w:tcPr>
            <w:tcW w:w="1460" w:type="dxa"/>
            <w:tcBorders>
              <w:top w:val="nil"/>
              <w:left w:val="nil"/>
              <w:bottom w:val="nil"/>
              <w:right w:val="single" w:sz="8" w:space="0" w:color="auto"/>
            </w:tcBorders>
            <w:shd w:val="clear" w:color="000000" w:fill="DDEBF7"/>
            <w:noWrap/>
            <w:vAlign w:val="bottom"/>
            <w:hideMark/>
          </w:tcPr>
          <w:p w14:paraId="5AECD85F" w14:textId="77777777" w:rsidR="00DB6C2B" w:rsidRPr="00907C00" w:rsidRDefault="00DB6C2B" w:rsidP="00034079">
            <w:pPr>
              <w:spacing w:after="0" w:line="240" w:lineRule="auto"/>
              <w:jc w:val="center"/>
              <w:rPr>
                <w:rFonts w:eastAsia="Times New Roman" w:cs="Times New Roman"/>
                <w:color w:val="000000"/>
              </w:rPr>
            </w:pPr>
            <w:r w:rsidRPr="00907C00">
              <w:rPr>
                <w:rFonts w:eastAsia="Times New Roman" w:cs="Times New Roman"/>
                <w:color w:val="000000"/>
              </w:rPr>
              <w:t>0</w:t>
            </w:r>
          </w:p>
        </w:tc>
      </w:tr>
      <w:tr w:rsidR="00DB6C2B" w:rsidRPr="00907C00" w14:paraId="4D4044CC"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619A193E"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XINKA</w:t>
            </w:r>
          </w:p>
        </w:tc>
        <w:tc>
          <w:tcPr>
            <w:tcW w:w="1460" w:type="dxa"/>
            <w:tcBorders>
              <w:top w:val="nil"/>
              <w:left w:val="nil"/>
              <w:bottom w:val="nil"/>
              <w:right w:val="single" w:sz="8" w:space="0" w:color="auto"/>
            </w:tcBorders>
            <w:shd w:val="clear" w:color="000000" w:fill="DDEBF7"/>
            <w:noWrap/>
            <w:vAlign w:val="bottom"/>
            <w:hideMark/>
          </w:tcPr>
          <w:p w14:paraId="6FC75622" w14:textId="07FA8610" w:rsidR="00DB6C2B" w:rsidRPr="00907C00" w:rsidRDefault="00061C49" w:rsidP="00034079">
            <w:pPr>
              <w:spacing w:after="0" w:line="240" w:lineRule="auto"/>
              <w:jc w:val="center"/>
              <w:rPr>
                <w:rFonts w:eastAsia="Times New Roman" w:cs="Times New Roman"/>
                <w:color w:val="000000"/>
              </w:rPr>
            </w:pPr>
            <w:r>
              <w:rPr>
                <w:rFonts w:eastAsia="Times New Roman" w:cs="Times New Roman"/>
                <w:color w:val="000000"/>
              </w:rPr>
              <w:t>53</w:t>
            </w:r>
          </w:p>
        </w:tc>
      </w:tr>
      <w:tr w:rsidR="00DB6C2B" w:rsidRPr="00907C00" w14:paraId="69FE7019" w14:textId="77777777" w:rsidTr="00034079">
        <w:trPr>
          <w:trHeight w:val="300"/>
        </w:trPr>
        <w:tc>
          <w:tcPr>
            <w:tcW w:w="1980" w:type="dxa"/>
            <w:tcBorders>
              <w:top w:val="nil"/>
              <w:left w:val="single" w:sz="8" w:space="0" w:color="auto"/>
              <w:bottom w:val="nil"/>
              <w:right w:val="nil"/>
            </w:tcBorders>
            <w:shd w:val="clear" w:color="000000" w:fill="DDEBF7"/>
            <w:vAlign w:val="center"/>
            <w:hideMark/>
          </w:tcPr>
          <w:p w14:paraId="359C160F"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GARIFUNA</w:t>
            </w:r>
          </w:p>
        </w:tc>
        <w:tc>
          <w:tcPr>
            <w:tcW w:w="1460" w:type="dxa"/>
            <w:tcBorders>
              <w:top w:val="nil"/>
              <w:left w:val="nil"/>
              <w:bottom w:val="nil"/>
              <w:right w:val="single" w:sz="8" w:space="0" w:color="auto"/>
            </w:tcBorders>
            <w:shd w:val="clear" w:color="000000" w:fill="DDEBF7"/>
            <w:noWrap/>
            <w:vAlign w:val="bottom"/>
            <w:hideMark/>
          </w:tcPr>
          <w:p w14:paraId="40071005" w14:textId="5DF14A51" w:rsidR="00DB6C2B" w:rsidRPr="00907C00" w:rsidRDefault="00061C49" w:rsidP="00034079">
            <w:pPr>
              <w:spacing w:after="0" w:line="240" w:lineRule="auto"/>
              <w:jc w:val="center"/>
              <w:rPr>
                <w:rFonts w:eastAsia="Times New Roman" w:cs="Times New Roman"/>
                <w:color w:val="000000"/>
              </w:rPr>
            </w:pPr>
            <w:r>
              <w:rPr>
                <w:rFonts w:eastAsia="Times New Roman" w:cs="Times New Roman"/>
                <w:color w:val="000000"/>
              </w:rPr>
              <w:t>11</w:t>
            </w:r>
          </w:p>
        </w:tc>
      </w:tr>
      <w:tr w:rsidR="00DB6C2B" w:rsidRPr="00907C00" w14:paraId="3BCB7D52" w14:textId="77777777" w:rsidTr="00034079">
        <w:trPr>
          <w:trHeight w:val="315"/>
        </w:trPr>
        <w:tc>
          <w:tcPr>
            <w:tcW w:w="1980" w:type="dxa"/>
            <w:tcBorders>
              <w:top w:val="nil"/>
              <w:left w:val="single" w:sz="8" w:space="0" w:color="auto"/>
              <w:bottom w:val="single" w:sz="8" w:space="0" w:color="auto"/>
              <w:right w:val="nil"/>
            </w:tcBorders>
            <w:shd w:val="clear" w:color="000000" w:fill="DDEBF7"/>
            <w:vAlign w:val="center"/>
            <w:hideMark/>
          </w:tcPr>
          <w:p w14:paraId="611F5894" w14:textId="77777777" w:rsidR="00DB6C2B" w:rsidRPr="00907C00" w:rsidRDefault="00DB6C2B" w:rsidP="00034079">
            <w:pPr>
              <w:spacing w:after="0" w:line="240" w:lineRule="auto"/>
              <w:jc w:val="center"/>
              <w:rPr>
                <w:rFonts w:eastAsia="Times New Roman" w:cs="Times New Roman"/>
                <w:b/>
                <w:bCs/>
                <w:color w:val="3F3F3F"/>
              </w:rPr>
            </w:pPr>
            <w:r w:rsidRPr="00907C00">
              <w:rPr>
                <w:rFonts w:eastAsia="Times New Roman" w:cs="Times New Roman"/>
                <w:b/>
                <w:bCs/>
                <w:color w:val="3F3F3F"/>
              </w:rPr>
              <w:t>MESTIZAS</w:t>
            </w:r>
          </w:p>
        </w:tc>
        <w:tc>
          <w:tcPr>
            <w:tcW w:w="1460" w:type="dxa"/>
            <w:tcBorders>
              <w:top w:val="nil"/>
              <w:left w:val="nil"/>
              <w:bottom w:val="single" w:sz="8" w:space="0" w:color="auto"/>
              <w:right w:val="single" w:sz="8" w:space="0" w:color="auto"/>
            </w:tcBorders>
            <w:shd w:val="clear" w:color="000000" w:fill="DDEBF7"/>
            <w:noWrap/>
            <w:vAlign w:val="bottom"/>
            <w:hideMark/>
          </w:tcPr>
          <w:p w14:paraId="0A961C61" w14:textId="4432CC5C" w:rsidR="00DB6C2B" w:rsidRPr="00907C00" w:rsidRDefault="00061C49" w:rsidP="00034079">
            <w:pPr>
              <w:spacing w:after="0" w:line="240" w:lineRule="auto"/>
              <w:jc w:val="center"/>
              <w:rPr>
                <w:rFonts w:eastAsia="Times New Roman" w:cs="Times New Roman"/>
                <w:color w:val="000000"/>
              </w:rPr>
            </w:pPr>
            <w:r>
              <w:rPr>
                <w:rFonts w:eastAsia="Times New Roman" w:cs="Times New Roman"/>
                <w:color w:val="000000"/>
              </w:rPr>
              <w:t>66</w:t>
            </w:r>
          </w:p>
        </w:tc>
      </w:tr>
      <w:tr w:rsidR="00DB6C2B" w:rsidRPr="00907C00" w14:paraId="58C466EF" w14:textId="77777777" w:rsidTr="00034079">
        <w:trPr>
          <w:trHeight w:val="315"/>
        </w:trPr>
        <w:tc>
          <w:tcPr>
            <w:tcW w:w="1980" w:type="dxa"/>
            <w:tcBorders>
              <w:top w:val="nil"/>
              <w:left w:val="single" w:sz="8" w:space="0" w:color="auto"/>
              <w:bottom w:val="single" w:sz="8" w:space="0" w:color="auto"/>
              <w:right w:val="nil"/>
            </w:tcBorders>
            <w:shd w:val="clear" w:color="auto" w:fill="auto"/>
            <w:noWrap/>
            <w:vAlign w:val="bottom"/>
            <w:hideMark/>
          </w:tcPr>
          <w:p w14:paraId="08938297" w14:textId="77777777" w:rsidR="00DB6C2B" w:rsidRPr="00907C00" w:rsidRDefault="00DB6C2B" w:rsidP="00034079">
            <w:pPr>
              <w:spacing w:after="0" w:line="240" w:lineRule="auto"/>
              <w:jc w:val="center"/>
              <w:rPr>
                <w:rFonts w:eastAsia="Times New Roman" w:cs="Times New Roman"/>
                <w:b/>
                <w:bCs/>
                <w:color w:val="000000"/>
              </w:rPr>
            </w:pPr>
            <w:r w:rsidRPr="00907C00">
              <w:rPr>
                <w:rFonts w:eastAsia="Times New Roman" w:cs="Times New Roman"/>
                <w:b/>
                <w:bCs/>
                <w:color w:val="000000"/>
              </w:rPr>
              <w:t xml:space="preserve">Total </w:t>
            </w:r>
          </w:p>
        </w:tc>
        <w:tc>
          <w:tcPr>
            <w:tcW w:w="1460" w:type="dxa"/>
            <w:tcBorders>
              <w:top w:val="nil"/>
              <w:left w:val="nil"/>
              <w:bottom w:val="single" w:sz="8" w:space="0" w:color="auto"/>
              <w:right w:val="single" w:sz="8" w:space="0" w:color="auto"/>
            </w:tcBorders>
            <w:shd w:val="clear" w:color="auto" w:fill="auto"/>
            <w:noWrap/>
            <w:vAlign w:val="bottom"/>
            <w:hideMark/>
          </w:tcPr>
          <w:p w14:paraId="1E059F7E" w14:textId="4DC147FA" w:rsidR="00DB6C2B" w:rsidRPr="00907C00" w:rsidRDefault="00FF797B" w:rsidP="00034079">
            <w:pPr>
              <w:spacing w:after="0" w:line="240" w:lineRule="auto"/>
              <w:jc w:val="center"/>
              <w:rPr>
                <w:rFonts w:eastAsia="Times New Roman" w:cs="Times New Roman"/>
                <w:color w:val="000000"/>
              </w:rPr>
            </w:pPr>
            <w:r>
              <w:rPr>
                <w:rFonts w:eastAsia="Times New Roman" w:cs="Times New Roman"/>
                <w:color w:val="000000"/>
              </w:rPr>
              <w:t>686</w:t>
            </w:r>
          </w:p>
        </w:tc>
      </w:tr>
    </w:tbl>
    <w:p w14:paraId="01ADC794" w14:textId="77777777" w:rsidR="00DB6C2B" w:rsidRDefault="00DB6C2B" w:rsidP="00DB6C2B">
      <w:pPr>
        <w:rPr>
          <w:lang w:val="es-ES"/>
        </w:rPr>
      </w:pPr>
      <w:r>
        <w:rPr>
          <w:noProof/>
          <w:lang w:val="en-US"/>
        </w:rPr>
        <w:drawing>
          <wp:anchor distT="0" distB="0" distL="114300" distR="114300" simplePos="0" relativeHeight="251665408" behindDoc="1" locked="0" layoutInCell="1" allowOverlap="1" wp14:anchorId="43A96DF1" wp14:editId="284BD18C">
            <wp:simplePos x="0" y="0"/>
            <wp:positionH relativeFrom="column">
              <wp:posOffset>-3810</wp:posOffset>
            </wp:positionH>
            <wp:positionV relativeFrom="paragraph">
              <wp:posOffset>0</wp:posOffset>
            </wp:positionV>
            <wp:extent cx="3638282" cy="3934496"/>
            <wp:effectExtent l="0" t="0" r="635" b="8890"/>
            <wp:wrapTight wrapText="bothSides">
              <wp:wrapPolygon edited="0">
                <wp:start x="0" y="0"/>
                <wp:lineTo x="0" y="21544"/>
                <wp:lineTo x="21491" y="21544"/>
                <wp:lineTo x="21491" y="0"/>
                <wp:lineTo x="0" y="0"/>
              </wp:wrapPolygon>
            </wp:wrapTight>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br w:type="textWrapping" w:clear="all"/>
      </w:r>
      <w:r>
        <w:fldChar w:fldCharType="begin"/>
      </w:r>
      <w:r>
        <w:instrText xml:space="preserve"> LINK Excel.Sheet.12 "C:\\Users\\Informatica\\UIP 2023\\informe sociolinguistico fotos\\reporte unidades.xlsx" "mayo 2023!F11C15:F38C16" \a \f 4 \h </w:instrText>
      </w:r>
      <w:r>
        <w:fldChar w:fldCharType="separate"/>
      </w:r>
    </w:p>
    <w:p w14:paraId="02CE29B3" w14:textId="77777777" w:rsidR="00DB6C2B" w:rsidRDefault="00DB6C2B" w:rsidP="00DB6C2B">
      <w:r>
        <w:fldChar w:fldCharType="end"/>
      </w:r>
      <w:r>
        <w:br w:type="textWrapping" w:clear="all"/>
      </w:r>
    </w:p>
    <w:p w14:paraId="3A225C98" w14:textId="064252C6" w:rsidR="00DB6C2B" w:rsidRDefault="00DB6C2B" w:rsidP="00DB6C2B">
      <w:bookmarkStart w:id="1" w:name="_heading=h.gjdgxs" w:colFirst="0" w:colLast="0"/>
      <w:bookmarkEnd w:id="1"/>
      <w:r>
        <w:rPr>
          <w:rFonts w:ascii="Times New Roman" w:eastAsia="Times New Roman" w:hAnsi="Times New Roman" w:cs="Times New Roman"/>
        </w:rPr>
        <w:t>Fuente de información: Unidad de Psicología DEMI</w:t>
      </w:r>
      <w:r>
        <w:t xml:space="preserve"> </w:t>
      </w:r>
    </w:p>
    <w:p w14:paraId="7A81E27E" w14:textId="2910D31B" w:rsidR="0081691B" w:rsidRDefault="0081691B" w:rsidP="00232512">
      <w:pPr>
        <w:shd w:val="clear" w:color="auto" w:fill="FFFFFF"/>
        <w:spacing w:after="0" w:line="240" w:lineRule="auto"/>
        <w:rPr>
          <w:rFonts w:ascii="Arial" w:eastAsia="Times New Roman" w:hAnsi="Arial" w:cs="Arial"/>
          <w:color w:val="222222"/>
          <w:sz w:val="24"/>
          <w:szCs w:val="24"/>
          <w:lang w:val="es-ES" w:eastAsia="es-ES"/>
        </w:rPr>
      </w:pPr>
    </w:p>
    <w:p w14:paraId="064697E2" w14:textId="77777777" w:rsidR="005D336C" w:rsidRDefault="005D336C" w:rsidP="00232512">
      <w:pPr>
        <w:shd w:val="clear" w:color="auto" w:fill="FFFFFF"/>
        <w:spacing w:after="0" w:line="240" w:lineRule="auto"/>
        <w:rPr>
          <w:rFonts w:ascii="Arial" w:eastAsia="Times New Roman" w:hAnsi="Arial" w:cs="Arial"/>
          <w:color w:val="222222"/>
          <w:sz w:val="24"/>
          <w:szCs w:val="24"/>
          <w:lang w:val="es-ES" w:eastAsia="es-ES"/>
        </w:rPr>
      </w:pPr>
    </w:p>
    <w:p w14:paraId="5D3D7664" w14:textId="77777777" w:rsidR="005D336C" w:rsidRDefault="005D336C" w:rsidP="00232512">
      <w:pPr>
        <w:shd w:val="clear" w:color="auto" w:fill="FFFFFF"/>
        <w:spacing w:after="0" w:line="240" w:lineRule="auto"/>
        <w:rPr>
          <w:rFonts w:ascii="Arial" w:eastAsia="Times New Roman" w:hAnsi="Arial" w:cs="Arial"/>
          <w:color w:val="222222"/>
          <w:sz w:val="24"/>
          <w:szCs w:val="24"/>
          <w:lang w:val="es-ES" w:eastAsia="es-ES"/>
        </w:rPr>
      </w:pPr>
    </w:p>
    <w:p w14:paraId="19F3CA80" w14:textId="77777777" w:rsidR="005D336C" w:rsidRDefault="005D336C" w:rsidP="00232512">
      <w:pPr>
        <w:shd w:val="clear" w:color="auto" w:fill="FFFFFF"/>
        <w:spacing w:after="0" w:line="240" w:lineRule="auto"/>
        <w:rPr>
          <w:rFonts w:ascii="Arial" w:eastAsia="Times New Roman" w:hAnsi="Arial" w:cs="Arial"/>
          <w:color w:val="222222"/>
          <w:sz w:val="24"/>
          <w:szCs w:val="24"/>
          <w:lang w:val="es-ES" w:eastAsia="es-ES"/>
        </w:rPr>
      </w:pPr>
    </w:p>
    <w:p w14:paraId="38AC40C1" w14:textId="77777777" w:rsidR="005D336C" w:rsidRDefault="005D336C" w:rsidP="00232512">
      <w:pPr>
        <w:shd w:val="clear" w:color="auto" w:fill="FFFFFF"/>
        <w:spacing w:after="0" w:line="240" w:lineRule="auto"/>
        <w:rPr>
          <w:rFonts w:ascii="Arial" w:eastAsia="Times New Roman" w:hAnsi="Arial" w:cs="Arial"/>
          <w:color w:val="222222"/>
          <w:sz w:val="24"/>
          <w:szCs w:val="24"/>
          <w:lang w:val="es-ES" w:eastAsia="es-ES"/>
        </w:rPr>
      </w:pPr>
    </w:p>
    <w:p w14:paraId="433D050E" w14:textId="77777777" w:rsidR="005D336C" w:rsidRDefault="005D336C" w:rsidP="00232512">
      <w:pPr>
        <w:shd w:val="clear" w:color="auto" w:fill="FFFFFF"/>
        <w:spacing w:after="0" w:line="240" w:lineRule="auto"/>
        <w:rPr>
          <w:rFonts w:ascii="Arial" w:eastAsia="Times New Roman" w:hAnsi="Arial" w:cs="Arial"/>
          <w:color w:val="222222"/>
          <w:sz w:val="24"/>
          <w:szCs w:val="24"/>
          <w:lang w:val="es-ES" w:eastAsia="es-ES"/>
        </w:rPr>
      </w:pPr>
    </w:p>
    <w:p w14:paraId="16F7B4DE" w14:textId="77777777" w:rsidR="005D336C" w:rsidRDefault="005D336C" w:rsidP="00232512">
      <w:pPr>
        <w:shd w:val="clear" w:color="auto" w:fill="FFFFFF"/>
        <w:spacing w:after="0" w:line="240" w:lineRule="auto"/>
        <w:rPr>
          <w:rFonts w:ascii="Arial" w:eastAsia="Times New Roman" w:hAnsi="Arial" w:cs="Arial"/>
          <w:color w:val="222222"/>
          <w:sz w:val="24"/>
          <w:szCs w:val="24"/>
          <w:lang w:val="es-ES" w:eastAsia="es-ES"/>
        </w:rPr>
      </w:pPr>
    </w:p>
    <w:p w14:paraId="37E266C4" w14:textId="77777777" w:rsidR="005D336C" w:rsidRDefault="005D336C" w:rsidP="00232512">
      <w:pPr>
        <w:shd w:val="clear" w:color="auto" w:fill="FFFFFF"/>
        <w:spacing w:after="0" w:line="240" w:lineRule="auto"/>
        <w:rPr>
          <w:rFonts w:ascii="Arial" w:eastAsia="Times New Roman" w:hAnsi="Arial" w:cs="Arial"/>
          <w:color w:val="222222"/>
          <w:sz w:val="24"/>
          <w:szCs w:val="24"/>
          <w:lang w:val="es-ES" w:eastAsia="es-ES"/>
        </w:rPr>
      </w:pPr>
    </w:p>
    <w:p w14:paraId="038D36F0" w14:textId="77777777" w:rsidR="005D336C" w:rsidRPr="009D3B6D" w:rsidRDefault="005D336C" w:rsidP="00232512">
      <w:pPr>
        <w:shd w:val="clear" w:color="auto" w:fill="FFFFFF"/>
        <w:spacing w:after="0" w:line="240" w:lineRule="auto"/>
        <w:rPr>
          <w:rFonts w:ascii="Arial" w:eastAsia="Times New Roman" w:hAnsi="Arial" w:cs="Arial"/>
          <w:color w:val="222222"/>
          <w:sz w:val="24"/>
          <w:szCs w:val="24"/>
          <w:lang w:val="es-ES" w:eastAsia="es-ES"/>
        </w:rPr>
      </w:pPr>
    </w:p>
    <w:sectPr w:rsidR="005D336C" w:rsidRPr="009D3B6D">
      <w:head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7FD3B" w14:textId="77777777" w:rsidR="007A78ED" w:rsidRDefault="007A78ED" w:rsidP="00491693">
      <w:pPr>
        <w:spacing w:after="0" w:line="240" w:lineRule="auto"/>
      </w:pPr>
      <w:r>
        <w:separator/>
      </w:r>
    </w:p>
  </w:endnote>
  <w:endnote w:type="continuationSeparator" w:id="0">
    <w:p w14:paraId="5322C4EE" w14:textId="77777777" w:rsidR="007A78ED" w:rsidRDefault="007A78ED" w:rsidP="00491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81D29" w14:textId="77777777" w:rsidR="007A78ED" w:rsidRDefault="007A78ED" w:rsidP="00491693">
      <w:pPr>
        <w:spacing w:after="0" w:line="240" w:lineRule="auto"/>
      </w:pPr>
      <w:r>
        <w:separator/>
      </w:r>
    </w:p>
  </w:footnote>
  <w:footnote w:type="continuationSeparator" w:id="0">
    <w:p w14:paraId="5EF2A9BF" w14:textId="77777777" w:rsidR="007A78ED" w:rsidRDefault="007A78ED" w:rsidP="004916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73253" w14:textId="5CF1F105" w:rsidR="0081691B" w:rsidRDefault="0076761A">
    <w:pPr>
      <w:pStyle w:val="Encabezado"/>
    </w:pPr>
    <w:r>
      <w:rPr>
        <w:noProof/>
        <w:lang w:val="en-US"/>
      </w:rPr>
      <w:drawing>
        <wp:anchor distT="0" distB="0" distL="114300" distR="114300" simplePos="0" relativeHeight="251658240" behindDoc="0" locked="0" layoutInCell="1" allowOverlap="1" wp14:anchorId="5E7C47F6" wp14:editId="78B2F4DA">
          <wp:simplePos x="0" y="0"/>
          <wp:positionH relativeFrom="page">
            <wp:align>right</wp:align>
          </wp:positionH>
          <wp:positionV relativeFrom="paragraph">
            <wp:posOffset>-449741</wp:posOffset>
          </wp:positionV>
          <wp:extent cx="7766887" cy="10044752"/>
          <wp:effectExtent l="0" t="0" r="571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234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6887" cy="10044752"/>
                  </a:xfrm>
                  <a:prstGeom prst="rect">
                    <a:avLst/>
                  </a:prstGeom>
                </pic:spPr>
              </pic:pic>
            </a:graphicData>
          </a:graphic>
          <wp14:sizeRelH relativeFrom="page">
            <wp14:pctWidth>0</wp14:pctWidth>
          </wp14:sizeRelH>
          <wp14:sizeRelV relativeFrom="page">
            <wp14:pctHeight>0</wp14:pctHeight>
          </wp14:sizeRelV>
        </wp:anchor>
      </w:drawing>
    </w:r>
  </w:p>
  <w:p w14:paraId="40724D54" w14:textId="270C7765" w:rsidR="0081691B" w:rsidRDefault="0081691B">
    <w:pPr>
      <w:pStyle w:val="Encabezado"/>
    </w:pPr>
  </w:p>
  <w:p w14:paraId="7C0D6BAD" w14:textId="39E93740" w:rsidR="0081691B" w:rsidRDefault="0081691B">
    <w:pPr>
      <w:pStyle w:val="Encabezado"/>
    </w:pPr>
  </w:p>
  <w:p w14:paraId="29E8B5B9" w14:textId="77777777" w:rsidR="0081691B" w:rsidRDefault="0081691B">
    <w:pPr>
      <w:pStyle w:val="Encabezado"/>
    </w:pPr>
  </w:p>
  <w:p w14:paraId="5F904702" w14:textId="77777777" w:rsidR="0081691B" w:rsidRDefault="0081691B">
    <w:pPr>
      <w:pStyle w:val="Encabezado"/>
    </w:pPr>
  </w:p>
  <w:p w14:paraId="3D00F889" w14:textId="77777777" w:rsidR="0081691B" w:rsidRDefault="0081691B">
    <w:pPr>
      <w:pStyle w:val="Encabezado"/>
    </w:pPr>
  </w:p>
  <w:p w14:paraId="694B6D51" w14:textId="77777777" w:rsidR="0081691B" w:rsidRDefault="0081691B">
    <w:pPr>
      <w:pStyle w:val="Encabezado"/>
    </w:pPr>
  </w:p>
  <w:p w14:paraId="47AED6B7" w14:textId="64D6A8B0" w:rsidR="0081691B" w:rsidRDefault="0081691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2242A"/>
    <w:multiLevelType w:val="hybridMultilevel"/>
    <w:tmpl w:val="BCC0AD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BC3756E"/>
    <w:multiLevelType w:val="hybridMultilevel"/>
    <w:tmpl w:val="1F4623EA"/>
    <w:lvl w:ilvl="0" w:tplc="32F40CEC">
      <w:start w:val="1"/>
      <w:numFmt w:val="lowerLetter"/>
      <w:lvlText w:val="%1."/>
      <w:lvlJc w:val="left"/>
      <w:pPr>
        <w:ind w:left="1080" w:hanging="360"/>
      </w:pPr>
      <w:rPr>
        <w:rFonts w:hint="default"/>
        <w:b/>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1623775B"/>
    <w:multiLevelType w:val="hybridMultilevel"/>
    <w:tmpl w:val="4F4A3B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5C043D5"/>
    <w:multiLevelType w:val="hybridMultilevel"/>
    <w:tmpl w:val="FACE3B5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4C21922"/>
    <w:multiLevelType w:val="hybridMultilevel"/>
    <w:tmpl w:val="833CF7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693"/>
    <w:rsid w:val="00024160"/>
    <w:rsid w:val="00032B6D"/>
    <w:rsid w:val="00042E2D"/>
    <w:rsid w:val="00047A94"/>
    <w:rsid w:val="00051480"/>
    <w:rsid w:val="000553F2"/>
    <w:rsid w:val="00061C49"/>
    <w:rsid w:val="00073427"/>
    <w:rsid w:val="000C16AC"/>
    <w:rsid w:val="000C1CA9"/>
    <w:rsid w:val="000D1912"/>
    <w:rsid w:val="000D666E"/>
    <w:rsid w:val="000F5826"/>
    <w:rsid w:val="000F7A44"/>
    <w:rsid w:val="00107A27"/>
    <w:rsid w:val="001111B3"/>
    <w:rsid w:val="00114AF7"/>
    <w:rsid w:val="00131BE3"/>
    <w:rsid w:val="00135FB5"/>
    <w:rsid w:val="001429FE"/>
    <w:rsid w:val="00156049"/>
    <w:rsid w:val="00177111"/>
    <w:rsid w:val="001A7BE2"/>
    <w:rsid w:val="001B2631"/>
    <w:rsid w:val="001B2887"/>
    <w:rsid w:val="001B2AA9"/>
    <w:rsid w:val="001C00CB"/>
    <w:rsid w:val="001C3390"/>
    <w:rsid w:val="001C5597"/>
    <w:rsid w:val="001D568D"/>
    <w:rsid w:val="001E120B"/>
    <w:rsid w:val="00206F84"/>
    <w:rsid w:val="00210F41"/>
    <w:rsid w:val="00232512"/>
    <w:rsid w:val="002366BF"/>
    <w:rsid w:val="0023710B"/>
    <w:rsid w:val="00241515"/>
    <w:rsid w:val="00254824"/>
    <w:rsid w:val="002745A2"/>
    <w:rsid w:val="00281ED8"/>
    <w:rsid w:val="002A6B42"/>
    <w:rsid w:val="002F7C2A"/>
    <w:rsid w:val="00300B2C"/>
    <w:rsid w:val="003253A0"/>
    <w:rsid w:val="00332A83"/>
    <w:rsid w:val="003901CD"/>
    <w:rsid w:val="003B540B"/>
    <w:rsid w:val="003B57A0"/>
    <w:rsid w:val="003B5F16"/>
    <w:rsid w:val="003C1CED"/>
    <w:rsid w:val="003C4D64"/>
    <w:rsid w:val="003D33EB"/>
    <w:rsid w:val="003E2485"/>
    <w:rsid w:val="003E7C23"/>
    <w:rsid w:val="003F61E1"/>
    <w:rsid w:val="00416A4D"/>
    <w:rsid w:val="00422A9E"/>
    <w:rsid w:val="00436380"/>
    <w:rsid w:val="00464919"/>
    <w:rsid w:val="00475599"/>
    <w:rsid w:val="00482EE0"/>
    <w:rsid w:val="00484386"/>
    <w:rsid w:val="00491693"/>
    <w:rsid w:val="004E0D0A"/>
    <w:rsid w:val="004F59C9"/>
    <w:rsid w:val="005011D6"/>
    <w:rsid w:val="005125D9"/>
    <w:rsid w:val="005138C2"/>
    <w:rsid w:val="00521E77"/>
    <w:rsid w:val="00525EFE"/>
    <w:rsid w:val="005352C4"/>
    <w:rsid w:val="00542935"/>
    <w:rsid w:val="00547807"/>
    <w:rsid w:val="00564910"/>
    <w:rsid w:val="00566187"/>
    <w:rsid w:val="005777A0"/>
    <w:rsid w:val="00583AC0"/>
    <w:rsid w:val="00584035"/>
    <w:rsid w:val="00584AE1"/>
    <w:rsid w:val="00595C66"/>
    <w:rsid w:val="005B147F"/>
    <w:rsid w:val="005B3726"/>
    <w:rsid w:val="005B4084"/>
    <w:rsid w:val="005D336C"/>
    <w:rsid w:val="005D5319"/>
    <w:rsid w:val="005F4D40"/>
    <w:rsid w:val="00601F90"/>
    <w:rsid w:val="00614F88"/>
    <w:rsid w:val="006217B0"/>
    <w:rsid w:val="00644BBF"/>
    <w:rsid w:val="00656B39"/>
    <w:rsid w:val="006657F4"/>
    <w:rsid w:val="00667D4E"/>
    <w:rsid w:val="00676641"/>
    <w:rsid w:val="00681627"/>
    <w:rsid w:val="00682C9C"/>
    <w:rsid w:val="006B7CE6"/>
    <w:rsid w:val="006C4AEF"/>
    <w:rsid w:val="006D104D"/>
    <w:rsid w:val="007077DF"/>
    <w:rsid w:val="0073202F"/>
    <w:rsid w:val="00754233"/>
    <w:rsid w:val="007561AA"/>
    <w:rsid w:val="00762CD6"/>
    <w:rsid w:val="0076761A"/>
    <w:rsid w:val="007A1FBF"/>
    <w:rsid w:val="007A78ED"/>
    <w:rsid w:val="007B3271"/>
    <w:rsid w:val="007D2285"/>
    <w:rsid w:val="007E37DC"/>
    <w:rsid w:val="007F41D9"/>
    <w:rsid w:val="0081691B"/>
    <w:rsid w:val="0082609F"/>
    <w:rsid w:val="00826464"/>
    <w:rsid w:val="008340DD"/>
    <w:rsid w:val="008373A6"/>
    <w:rsid w:val="00850A97"/>
    <w:rsid w:val="008775B7"/>
    <w:rsid w:val="008912D1"/>
    <w:rsid w:val="008A6B66"/>
    <w:rsid w:val="008B1CF4"/>
    <w:rsid w:val="008E5044"/>
    <w:rsid w:val="0090619A"/>
    <w:rsid w:val="009177B2"/>
    <w:rsid w:val="00926BC4"/>
    <w:rsid w:val="00955A24"/>
    <w:rsid w:val="00956942"/>
    <w:rsid w:val="0097161B"/>
    <w:rsid w:val="00976630"/>
    <w:rsid w:val="009B31B8"/>
    <w:rsid w:val="009B4C59"/>
    <w:rsid w:val="009C4B57"/>
    <w:rsid w:val="009D1543"/>
    <w:rsid w:val="009D3B6D"/>
    <w:rsid w:val="009F2DC1"/>
    <w:rsid w:val="00A23DC7"/>
    <w:rsid w:val="00A327E8"/>
    <w:rsid w:val="00A43579"/>
    <w:rsid w:val="00A53A65"/>
    <w:rsid w:val="00A735E7"/>
    <w:rsid w:val="00A77BC3"/>
    <w:rsid w:val="00A8268F"/>
    <w:rsid w:val="00A861B3"/>
    <w:rsid w:val="00A868DC"/>
    <w:rsid w:val="00AA44E3"/>
    <w:rsid w:val="00AB7985"/>
    <w:rsid w:val="00B12A24"/>
    <w:rsid w:val="00B218F1"/>
    <w:rsid w:val="00B2525E"/>
    <w:rsid w:val="00B30054"/>
    <w:rsid w:val="00B33769"/>
    <w:rsid w:val="00B343BA"/>
    <w:rsid w:val="00B3601E"/>
    <w:rsid w:val="00B7664F"/>
    <w:rsid w:val="00BC238C"/>
    <w:rsid w:val="00BF1DD1"/>
    <w:rsid w:val="00C1508F"/>
    <w:rsid w:val="00C26FF5"/>
    <w:rsid w:val="00C378F3"/>
    <w:rsid w:val="00C73124"/>
    <w:rsid w:val="00C770BA"/>
    <w:rsid w:val="00C8568F"/>
    <w:rsid w:val="00C90DB4"/>
    <w:rsid w:val="00CE209B"/>
    <w:rsid w:val="00CF5F4C"/>
    <w:rsid w:val="00D11B74"/>
    <w:rsid w:val="00D254A7"/>
    <w:rsid w:val="00D548D3"/>
    <w:rsid w:val="00D971F5"/>
    <w:rsid w:val="00D978F7"/>
    <w:rsid w:val="00DB50B9"/>
    <w:rsid w:val="00DB6C2B"/>
    <w:rsid w:val="00DC1C54"/>
    <w:rsid w:val="00DC66A5"/>
    <w:rsid w:val="00DE271C"/>
    <w:rsid w:val="00DF7E83"/>
    <w:rsid w:val="00E03D0E"/>
    <w:rsid w:val="00E05CA3"/>
    <w:rsid w:val="00E64B43"/>
    <w:rsid w:val="00E73874"/>
    <w:rsid w:val="00E82396"/>
    <w:rsid w:val="00E9067A"/>
    <w:rsid w:val="00EA1CA1"/>
    <w:rsid w:val="00EA4704"/>
    <w:rsid w:val="00EB196A"/>
    <w:rsid w:val="00EC70CF"/>
    <w:rsid w:val="00ED6987"/>
    <w:rsid w:val="00EE31B8"/>
    <w:rsid w:val="00F06BF8"/>
    <w:rsid w:val="00F10F79"/>
    <w:rsid w:val="00F1494F"/>
    <w:rsid w:val="00F23C6A"/>
    <w:rsid w:val="00F258B9"/>
    <w:rsid w:val="00F313F5"/>
    <w:rsid w:val="00F35DF4"/>
    <w:rsid w:val="00F53036"/>
    <w:rsid w:val="00F828E8"/>
    <w:rsid w:val="00FA3FA0"/>
    <w:rsid w:val="00FB1AC4"/>
    <w:rsid w:val="00FB6E0D"/>
    <w:rsid w:val="00FC763C"/>
    <w:rsid w:val="00FE7D28"/>
    <w:rsid w:val="00FF14F9"/>
    <w:rsid w:val="00FF797B"/>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286FF06"/>
  <w15:chartTrackingRefBased/>
  <w15:docId w15:val="{8731143F-B427-4B37-A2AE-84D701E77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BF8"/>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16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1693"/>
  </w:style>
  <w:style w:type="paragraph" w:styleId="Piedepgina">
    <w:name w:val="footer"/>
    <w:basedOn w:val="Normal"/>
    <w:link w:val="PiedepginaCar"/>
    <w:uiPriority w:val="99"/>
    <w:unhideWhenUsed/>
    <w:rsid w:val="004916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91693"/>
  </w:style>
  <w:style w:type="paragraph" w:styleId="Textodeglobo">
    <w:name w:val="Balloon Text"/>
    <w:basedOn w:val="Normal"/>
    <w:link w:val="TextodegloboCar"/>
    <w:uiPriority w:val="99"/>
    <w:semiHidden/>
    <w:unhideWhenUsed/>
    <w:rsid w:val="0058403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4035"/>
    <w:rPr>
      <w:rFonts w:ascii="Segoe UI" w:hAnsi="Segoe UI" w:cs="Segoe UI"/>
      <w:sz w:val="18"/>
      <w:szCs w:val="18"/>
    </w:rPr>
  </w:style>
  <w:style w:type="paragraph" w:styleId="Prrafodelista">
    <w:name w:val="List Paragraph"/>
    <w:basedOn w:val="Normal"/>
    <w:uiPriority w:val="34"/>
    <w:qFormat/>
    <w:rsid w:val="00525EFE"/>
    <w:pPr>
      <w:ind w:left="720"/>
      <w:contextualSpacing/>
    </w:pPr>
  </w:style>
  <w:style w:type="table" w:customStyle="1" w:styleId="Sombreadomedio1-nfasis11">
    <w:name w:val="Sombreado medio 1 - Énfasis 11"/>
    <w:basedOn w:val="Tablanormal"/>
    <w:uiPriority w:val="63"/>
    <w:rsid w:val="00475599"/>
    <w:pPr>
      <w:spacing w:after="0" w:line="240" w:lineRule="auto"/>
    </w:pPr>
    <w:rPr>
      <w:sz w:val="24"/>
      <w:szCs w:val="24"/>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59"/>
    <w:rsid w:val="0047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475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GT" b="1">
                <a:solidFill>
                  <a:schemeClr val="tx1"/>
                </a:solidFill>
              </a:rPr>
              <a:t>Atención</a:t>
            </a:r>
            <a:r>
              <a:rPr lang="es-GT" b="1" baseline="0">
                <a:solidFill>
                  <a:schemeClr val="tx1"/>
                </a:solidFill>
              </a:rPr>
              <a:t> Jurídica</a:t>
            </a:r>
            <a:endParaRPr lang="es-GT" b="1">
              <a:solidFill>
                <a:schemeClr val="tx1"/>
              </a:solidFill>
            </a:endParaRP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D5A-48BC-B653-69EB83A5CD8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D5A-48BC-B653-69EB83A5CD8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D5A-48BC-B653-69EB83A5CD8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D5A-48BC-B653-69EB83A5CD8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D5A-48BC-B653-69EB83A5CD8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D5A-48BC-B653-69EB83A5CD8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D5A-48BC-B653-69EB83A5CD87}"/>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D5A-48BC-B653-69EB83A5CD87}"/>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D5A-48BC-B653-69EB83A5CD87}"/>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D5A-48BC-B653-69EB83A5CD87}"/>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FD5A-48BC-B653-69EB83A5CD87}"/>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FD5A-48BC-B653-69EB83A5CD87}"/>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FD5A-48BC-B653-69EB83A5CD87}"/>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FD5A-48BC-B653-69EB83A5CD87}"/>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FD5A-48BC-B653-69EB83A5CD87}"/>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FD5A-48BC-B653-69EB83A5CD87}"/>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FD5A-48BC-B653-69EB83A5CD87}"/>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FD5A-48BC-B653-69EB83A5CD87}"/>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FD5A-48BC-B653-69EB83A5CD87}"/>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FD5A-48BC-B653-69EB83A5CD87}"/>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FD5A-48BC-B653-69EB83A5CD87}"/>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FD5A-48BC-B653-69EB83A5CD87}"/>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FD5A-48BC-B653-69EB83A5CD87}"/>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FD5A-48BC-B653-69EB83A5CD87}"/>
              </c:ext>
            </c:extLst>
          </c:dPt>
          <c:dPt>
            <c:idx val="2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31-FD5A-48BC-B653-69EB83A5CD87}"/>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FD5A-48BC-B653-69EB83A5CD87}"/>
              </c:ext>
            </c:extLst>
          </c:dPt>
          <c:cat>
            <c:strRef>
              <c:f>'mayo 2023 (2)'!$E$12:$E$37</c:f>
              <c:strCache>
                <c:ptCount val="26"/>
                <c:pt idx="0">
                  <c:v>Q'EQCHI'</c:v>
                </c:pt>
                <c:pt idx="1">
                  <c:v>K'ICHE'</c:v>
                </c:pt>
                <c:pt idx="2">
                  <c:v>KAQCHIKEL</c:v>
                </c:pt>
                <c:pt idx="3">
                  <c:v>ACHI</c:v>
                </c:pt>
                <c:pt idx="4">
                  <c:v>POQOMCHI'</c:v>
                </c:pt>
                <c:pt idx="5">
                  <c:v>AWAKATEKA</c:v>
                </c:pt>
                <c:pt idx="6">
                  <c:v>MAM</c:v>
                </c:pt>
                <c:pt idx="7">
                  <c:v>JAKALTEKO / POPTI</c:v>
                </c:pt>
                <c:pt idx="8">
                  <c:v>CHUJ </c:v>
                </c:pt>
                <c:pt idx="9">
                  <c:v>Q'ANJOB'AL</c:v>
                </c:pt>
                <c:pt idx="10">
                  <c:v>CHALCHITEKO</c:v>
                </c:pt>
                <c:pt idx="11">
                  <c:v>POQOMAM</c:v>
                </c:pt>
                <c:pt idx="12">
                  <c:v>TZ'UTUJIL</c:v>
                </c:pt>
                <c:pt idx="13">
                  <c:v>USPANTEKO</c:v>
                </c:pt>
                <c:pt idx="14">
                  <c:v>CH'ORTI'</c:v>
                </c:pt>
                <c:pt idx="15">
                  <c:v>IXIL</c:v>
                </c:pt>
                <c:pt idx="16">
                  <c:v>SIPAKAPENSE</c:v>
                </c:pt>
                <c:pt idx="17">
                  <c:v>AKATEKO</c:v>
                </c:pt>
                <c:pt idx="18">
                  <c:v>ITZA' </c:v>
                </c:pt>
                <c:pt idx="19">
                  <c:v>MOPAN</c:v>
                </c:pt>
                <c:pt idx="20">
                  <c:v>SAKAPULTEKO</c:v>
                </c:pt>
                <c:pt idx="21">
                  <c:v>TEKTIKEKO</c:v>
                </c:pt>
                <c:pt idx="22">
                  <c:v>ESPAÑOL</c:v>
                </c:pt>
                <c:pt idx="23">
                  <c:v>XINKA</c:v>
                </c:pt>
                <c:pt idx="24">
                  <c:v>GARIFUNA</c:v>
                </c:pt>
                <c:pt idx="25">
                  <c:v>MESTIZAS</c:v>
                </c:pt>
              </c:strCache>
            </c:strRef>
          </c:cat>
          <c:val>
            <c:numRef>
              <c:f>'mayo 2023 (2)'!$F$12:$F$37</c:f>
              <c:numCache>
                <c:formatCode>General</c:formatCode>
                <c:ptCount val="26"/>
                <c:pt idx="0">
                  <c:v>94</c:v>
                </c:pt>
                <c:pt idx="1">
                  <c:v>109</c:v>
                </c:pt>
                <c:pt idx="2">
                  <c:v>48</c:v>
                </c:pt>
                <c:pt idx="3">
                  <c:v>35</c:v>
                </c:pt>
                <c:pt idx="4">
                  <c:v>4</c:v>
                </c:pt>
                <c:pt idx="5">
                  <c:v>6</c:v>
                </c:pt>
                <c:pt idx="6">
                  <c:v>65</c:v>
                </c:pt>
                <c:pt idx="7">
                  <c:v>0</c:v>
                </c:pt>
                <c:pt idx="8">
                  <c:v>0</c:v>
                </c:pt>
                <c:pt idx="9">
                  <c:v>2</c:v>
                </c:pt>
                <c:pt idx="10">
                  <c:v>2</c:v>
                </c:pt>
                <c:pt idx="11">
                  <c:v>3</c:v>
                </c:pt>
                <c:pt idx="12">
                  <c:v>3</c:v>
                </c:pt>
                <c:pt idx="13">
                  <c:v>0</c:v>
                </c:pt>
                <c:pt idx="14">
                  <c:v>3</c:v>
                </c:pt>
                <c:pt idx="15">
                  <c:v>0</c:v>
                </c:pt>
                <c:pt idx="16">
                  <c:v>2</c:v>
                </c:pt>
                <c:pt idx="17">
                  <c:v>0</c:v>
                </c:pt>
                <c:pt idx="18">
                  <c:v>0</c:v>
                </c:pt>
                <c:pt idx="19">
                  <c:v>2</c:v>
                </c:pt>
                <c:pt idx="20">
                  <c:v>0</c:v>
                </c:pt>
                <c:pt idx="21">
                  <c:v>0</c:v>
                </c:pt>
                <c:pt idx="22">
                  <c:v>16</c:v>
                </c:pt>
                <c:pt idx="23">
                  <c:v>34</c:v>
                </c:pt>
                <c:pt idx="24">
                  <c:v>1</c:v>
                </c:pt>
                <c:pt idx="25">
                  <c:v>26</c:v>
                </c:pt>
              </c:numCache>
            </c:numRef>
          </c:val>
          <c:extLst>
            <c:ext xmlns:c16="http://schemas.microsoft.com/office/drawing/2014/chart" uri="{C3380CC4-5D6E-409C-BE32-E72D297353CC}">
              <c16:uniqueId val="{00000034-FD5A-48BC-B653-69EB83A5CD87}"/>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GT" b="1">
                <a:solidFill>
                  <a:schemeClr val="tx1"/>
                </a:solidFill>
              </a:rPr>
              <a:t>Atención</a:t>
            </a:r>
            <a:r>
              <a:rPr lang="es-GT" b="1" baseline="0">
                <a:solidFill>
                  <a:schemeClr val="tx1"/>
                </a:solidFill>
              </a:rPr>
              <a:t> Social</a:t>
            </a:r>
            <a:endParaRPr lang="es-GT" b="1">
              <a:solidFill>
                <a:schemeClr val="tx1"/>
              </a:solidFill>
            </a:endParaRP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70C-4DD4-9444-049FA3CA301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70C-4DD4-9444-049FA3CA301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70C-4DD4-9444-049FA3CA301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70C-4DD4-9444-049FA3CA301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70C-4DD4-9444-049FA3CA3013}"/>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70C-4DD4-9444-049FA3CA3013}"/>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70C-4DD4-9444-049FA3CA3013}"/>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70C-4DD4-9444-049FA3CA3013}"/>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70C-4DD4-9444-049FA3CA3013}"/>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70C-4DD4-9444-049FA3CA3013}"/>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70C-4DD4-9444-049FA3CA3013}"/>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A70C-4DD4-9444-049FA3CA3013}"/>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A70C-4DD4-9444-049FA3CA3013}"/>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A70C-4DD4-9444-049FA3CA3013}"/>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A70C-4DD4-9444-049FA3CA3013}"/>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A70C-4DD4-9444-049FA3CA3013}"/>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A70C-4DD4-9444-049FA3CA3013}"/>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A70C-4DD4-9444-049FA3CA3013}"/>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A70C-4DD4-9444-049FA3CA3013}"/>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A70C-4DD4-9444-049FA3CA3013}"/>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A70C-4DD4-9444-049FA3CA3013}"/>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A70C-4DD4-9444-049FA3CA3013}"/>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A70C-4DD4-9444-049FA3CA3013}"/>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A70C-4DD4-9444-049FA3CA3013}"/>
              </c:ext>
            </c:extLst>
          </c:dPt>
          <c:dPt>
            <c:idx val="2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31-A70C-4DD4-9444-049FA3CA3013}"/>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A70C-4DD4-9444-049FA3CA3013}"/>
              </c:ext>
            </c:extLst>
          </c:dPt>
          <c:cat>
            <c:strRef>
              <c:f>'mayo 2023 (2)'!$J$12:$J$37</c:f>
              <c:strCache>
                <c:ptCount val="26"/>
                <c:pt idx="0">
                  <c:v>Q'EQCHI'</c:v>
                </c:pt>
                <c:pt idx="1">
                  <c:v>K'ICHE'</c:v>
                </c:pt>
                <c:pt idx="2">
                  <c:v>KAQCHIKEL</c:v>
                </c:pt>
                <c:pt idx="3">
                  <c:v>ACHI</c:v>
                </c:pt>
                <c:pt idx="4">
                  <c:v>POQOMCHI'</c:v>
                </c:pt>
                <c:pt idx="5">
                  <c:v>AWAKATEKA</c:v>
                </c:pt>
                <c:pt idx="6">
                  <c:v>MAM</c:v>
                </c:pt>
                <c:pt idx="7">
                  <c:v>JAKALTEKO / POPTI</c:v>
                </c:pt>
                <c:pt idx="8">
                  <c:v>CHUJ </c:v>
                </c:pt>
                <c:pt idx="9">
                  <c:v>Q'ANJOB'AL</c:v>
                </c:pt>
                <c:pt idx="10">
                  <c:v>CHALCHITEKO</c:v>
                </c:pt>
                <c:pt idx="11">
                  <c:v>POQOMAM</c:v>
                </c:pt>
                <c:pt idx="12">
                  <c:v>TZ'UTUJIL</c:v>
                </c:pt>
                <c:pt idx="13">
                  <c:v>USPANTEKO</c:v>
                </c:pt>
                <c:pt idx="14">
                  <c:v>CH'ORTI'</c:v>
                </c:pt>
                <c:pt idx="15">
                  <c:v>IXIL</c:v>
                </c:pt>
                <c:pt idx="16">
                  <c:v>SIPAKAPENSE</c:v>
                </c:pt>
                <c:pt idx="17">
                  <c:v>AKATEKO</c:v>
                </c:pt>
                <c:pt idx="18">
                  <c:v>ITZA' </c:v>
                </c:pt>
                <c:pt idx="19">
                  <c:v>MOPAN</c:v>
                </c:pt>
                <c:pt idx="20">
                  <c:v>SAKAPULTEKO</c:v>
                </c:pt>
                <c:pt idx="21">
                  <c:v>TEKTIKEKO</c:v>
                </c:pt>
                <c:pt idx="22">
                  <c:v>ESPAÑOL</c:v>
                </c:pt>
                <c:pt idx="23">
                  <c:v>XINKA</c:v>
                </c:pt>
                <c:pt idx="24">
                  <c:v>GARIFUNA</c:v>
                </c:pt>
                <c:pt idx="25">
                  <c:v>MESTIZAS</c:v>
                </c:pt>
              </c:strCache>
            </c:strRef>
          </c:cat>
          <c:val>
            <c:numRef>
              <c:f>'mayo 2023 (2)'!$K$12:$K$37</c:f>
              <c:numCache>
                <c:formatCode>General</c:formatCode>
                <c:ptCount val="26"/>
                <c:pt idx="0">
                  <c:v>83</c:v>
                </c:pt>
                <c:pt idx="1">
                  <c:v>113</c:v>
                </c:pt>
                <c:pt idx="2">
                  <c:v>42</c:v>
                </c:pt>
                <c:pt idx="3">
                  <c:v>11</c:v>
                </c:pt>
                <c:pt idx="4">
                  <c:v>8</c:v>
                </c:pt>
                <c:pt idx="5">
                  <c:v>2</c:v>
                </c:pt>
                <c:pt idx="6">
                  <c:v>46</c:v>
                </c:pt>
                <c:pt idx="7">
                  <c:v>3</c:v>
                </c:pt>
                <c:pt idx="8">
                  <c:v>0</c:v>
                </c:pt>
                <c:pt idx="9">
                  <c:v>1</c:v>
                </c:pt>
                <c:pt idx="10">
                  <c:v>1</c:v>
                </c:pt>
                <c:pt idx="11">
                  <c:v>1</c:v>
                </c:pt>
                <c:pt idx="12">
                  <c:v>1</c:v>
                </c:pt>
                <c:pt idx="13">
                  <c:v>0</c:v>
                </c:pt>
                <c:pt idx="14">
                  <c:v>1</c:v>
                </c:pt>
                <c:pt idx="15">
                  <c:v>0</c:v>
                </c:pt>
                <c:pt idx="16">
                  <c:v>0</c:v>
                </c:pt>
                <c:pt idx="17">
                  <c:v>0</c:v>
                </c:pt>
                <c:pt idx="18">
                  <c:v>1</c:v>
                </c:pt>
                <c:pt idx="19">
                  <c:v>0</c:v>
                </c:pt>
                <c:pt idx="20">
                  <c:v>1</c:v>
                </c:pt>
                <c:pt idx="21">
                  <c:v>0</c:v>
                </c:pt>
                <c:pt idx="22">
                  <c:v>0</c:v>
                </c:pt>
                <c:pt idx="23">
                  <c:v>27</c:v>
                </c:pt>
                <c:pt idx="24">
                  <c:v>6</c:v>
                </c:pt>
                <c:pt idx="25">
                  <c:v>31</c:v>
                </c:pt>
              </c:numCache>
            </c:numRef>
          </c:val>
          <c:extLst>
            <c:ext xmlns:c16="http://schemas.microsoft.com/office/drawing/2014/chart" uri="{C3380CC4-5D6E-409C-BE32-E72D297353CC}">
              <c16:uniqueId val="{00000034-A70C-4DD4-9444-049FA3CA3013}"/>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s-GT" b="1">
                <a:solidFill>
                  <a:schemeClr val="tx1"/>
                </a:solidFill>
              </a:rPr>
              <a:t>Atención</a:t>
            </a:r>
            <a:r>
              <a:rPr lang="es-GT" b="1" baseline="0">
                <a:solidFill>
                  <a:schemeClr val="tx1"/>
                </a:solidFill>
              </a:rPr>
              <a:t> Psicológica</a:t>
            </a:r>
            <a:endParaRPr lang="es-GT" b="1">
              <a:solidFill>
                <a:schemeClr val="tx1"/>
              </a:solidFill>
            </a:endParaRPr>
          </a:p>
        </c:rich>
      </c:tx>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BA-4A2A-9BCB-53D416043CE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6BA-4A2A-9BCB-53D416043CE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6BA-4A2A-9BCB-53D416043CE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6BA-4A2A-9BCB-53D416043CE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6BA-4A2A-9BCB-53D416043CE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6BA-4A2A-9BCB-53D416043CE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6BA-4A2A-9BCB-53D416043CE8}"/>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6BA-4A2A-9BCB-53D416043CE8}"/>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6BA-4A2A-9BCB-53D416043CE8}"/>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6BA-4A2A-9BCB-53D416043CE8}"/>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F6BA-4A2A-9BCB-53D416043CE8}"/>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F6BA-4A2A-9BCB-53D416043CE8}"/>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F6BA-4A2A-9BCB-53D416043CE8}"/>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F6BA-4A2A-9BCB-53D416043CE8}"/>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F6BA-4A2A-9BCB-53D416043CE8}"/>
              </c:ext>
            </c:extLst>
          </c:dPt>
          <c:dPt>
            <c:idx val="15"/>
            <c:bubble3D val="0"/>
            <c:spPr>
              <a:solidFill>
                <a:schemeClr val="accent4">
                  <a:lumMod val="80000"/>
                  <a:lumOff val="20000"/>
                </a:schemeClr>
              </a:solidFill>
              <a:ln w="19050">
                <a:solidFill>
                  <a:schemeClr val="lt1"/>
                </a:solidFill>
              </a:ln>
              <a:effectLst/>
            </c:spPr>
            <c:extLst>
              <c:ext xmlns:c16="http://schemas.microsoft.com/office/drawing/2014/chart" uri="{C3380CC4-5D6E-409C-BE32-E72D297353CC}">
                <c16:uniqueId val="{0000001F-F6BA-4A2A-9BCB-53D416043CE8}"/>
              </c:ext>
            </c:extLst>
          </c:dPt>
          <c:dPt>
            <c:idx val="16"/>
            <c:bubble3D val="0"/>
            <c:spPr>
              <a:solidFill>
                <a:schemeClr val="accent5">
                  <a:lumMod val="80000"/>
                  <a:lumOff val="20000"/>
                </a:schemeClr>
              </a:solidFill>
              <a:ln w="19050">
                <a:solidFill>
                  <a:schemeClr val="lt1"/>
                </a:solidFill>
              </a:ln>
              <a:effectLst/>
            </c:spPr>
            <c:extLst>
              <c:ext xmlns:c16="http://schemas.microsoft.com/office/drawing/2014/chart" uri="{C3380CC4-5D6E-409C-BE32-E72D297353CC}">
                <c16:uniqueId val="{00000021-F6BA-4A2A-9BCB-53D416043CE8}"/>
              </c:ext>
            </c:extLst>
          </c:dPt>
          <c:dPt>
            <c:idx val="17"/>
            <c:bubble3D val="0"/>
            <c:spPr>
              <a:solidFill>
                <a:schemeClr val="accent6">
                  <a:lumMod val="80000"/>
                  <a:lumOff val="20000"/>
                </a:schemeClr>
              </a:solidFill>
              <a:ln w="19050">
                <a:solidFill>
                  <a:schemeClr val="lt1"/>
                </a:solidFill>
              </a:ln>
              <a:effectLst/>
            </c:spPr>
            <c:extLst>
              <c:ext xmlns:c16="http://schemas.microsoft.com/office/drawing/2014/chart" uri="{C3380CC4-5D6E-409C-BE32-E72D297353CC}">
                <c16:uniqueId val="{00000023-F6BA-4A2A-9BCB-53D416043CE8}"/>
              </c:ext>
            </c:extLst>
          </c:dPt>
          <c:dPt>
            <c:idx val="18"/>
            <c:bubble3D val="0"/>
            <c:spPr>
              <a:solidFill>
                <a:schemeClr val="accent1">
                  <a:lumMod val="80000"/>
                </a:schemeClr>
              </a:solidFill>
              <a:ln w="19050">
                <a:solidFill>
                  <a:schemeClr val="lt1"/>
                </a:solidFill>
              </a:ln>
              <a:effectLst/>
            </c:spPr>
            <c:extLst>
              <c:ext xmlns:c16="http://schemas.microsoft.com/office/drawing/2014/chart" uri="{C3380CC4-5D6E-409C-BE32-E72D297353CC}">
                <c16:uniqueId val="{00000025-F6BA-4A2A-9BCB-53D416043CE8}"/>
              </c:ext>
            </c:extLst>
          </c:dPt>
          <c:dPt>
            <c:idx val="19"/>
            <c:bubble3D val="0"/>
            <c:spPr>
              <a:solidFill>
                <a:schemeClr val="accent2">
                  <a:lumMod val="80000"/>
                </a:schemeClr>
              </a:solidFill>
              <a:ln w="19050">
                <a:solidFill>
                  <a:schemeClr val="lt1"/>
                </a:solidFill>
              </a:ln>
              <a:effectLst/>
            </c:spPr>
            <c:extLst>
              <c:ext xmlns:c16="http://schemas.microsoft.com/office/drawing/2014/chart" uri="{C3380CC4-5D6E-409C-BE32-E72D297353CC}">
                <c16:uniqueId val="{00000027-F6BA-4A2A-9BCB-53D416043CE8}"/>
              </c:ext>
            </c:extLst>
          </c:dPt>
          <c:dPt>
            <c:idx val="20"/>
            <c:bubble3D val="0"/>
            <c:spPr>
              <a:solidFill>
                <a:schemeClr val="accent3">
                  <a:lumMod val="80000"/>
                </a:schemeClr>
              </a:solidFill>
              <a:ln w="19050">
                <a:solidFill>
                  <a:schemeClr val="lt1"/>
                </a:solidFill>
              </a:ln>
              <a:effectLst/>
            </c:spPr>
            <c:extLst>
              <c:ext xmlns:c16="http://schemas.microsoft.com/office/drawing/2014/chart" uri="{C3380CC4-5D6E-409C-BE32-E72D297353CC}">
                <c16:uniqueId val="{00000029-F6BA-4A2A-9BCB-53D416043CE8}"/>
              </c:ext>
            </c:extLst>
          </c:dPt>
          <c:dPt>
            <c:idx val="21"/>
            <c:bubble3D val="0"/>
            <c:spPr>
              <a:solidFill>
                <a:schemeClr val="accent4">
                  <a:lumMod val="80000"/>
                </a:schemeClr>
              </a:solidFill>
              <a:ln w="19050">
                <a:solidFill>
                  <a:schemeClr val="lt1"/>
                </a:solidFill>
              </a:ln>
              <a:effectLst/>
            </c:spPr>
            <c:extLst>
              <c:ext xmlns:c16="http://schemas.microsoft.com/office/drawing/2014/chart" uri="{C3380CC4-5D6E-409C-BE32-E72D297353CC}">
                <c16:uniqueId val="{0000002B-F6BA-4A2A-9BCB-53D416043CE8}"/>
              </c:ext>
            </c:extLst>
          </c:dPt>
          <c:dPt>
            <c:idx val="22"/>
            <c:bubble3D val="0"/>
            <c:spPr>
              <a:solidFill>
                <a:schemeClr val="accent5">
                  <a:lumMod val="80000"/>
                </a:schemeClr>
              </a:solidFill>
              <a:ln w="19050">
                <a:solidFill>
                  <a:schemeClr val="lt1"/>
                </a:solidFill>
              </a:ln>
              <a:effectLst/>
            </c:spPr>
            <c:extLst>
              <c:ext xmlns:c16="http://schemas.microsoft.com/office/drawing/2014/chart" uri="{C3380CC4-5D6E-409C-BE32-E72D297353CC}">
                <c16:uniqueId val="{0000002D-F6BA-4A2A-9BCB-53D416043CE8}"/>
              </c:ext>
            </c:extLst>
          </c:dPt>
          <c:dPt>
            <c:idx val="23"/>
            <c:bubble3D val="0"/>
            <c:spPr>
              <a:solidFill>
                <a:schemeClr val="accent6">
                  <a:lumMod val="80000"/>
                </a:schemeClr>
              </a:solidFill>
              <a:ln w="19050">
                <a:solidFill>
                  <a:schemeClr val="lt1"/>
                </a:solidFill>
              </a:ln>
              <a:effectLst/>
            </c:spPr>
            <c:extLst>
              <c:ext xmlns:c16="http://schemas.microsoft.com/office/drawing/2014/chart" uri="{C3380CC4-5D6E-409C-BE32-E72D297353CC}">
                <c16:uniqueId val="{0000002F-F6BA-4A2A-9BCB-53D416043CE8}"/>
              </c:ext>
            </c:extLst>
          </c:dPt>
          <c:dPt>
            <c:idx val="24"/>
            <c:bubble3D val="0"/>
            <c:spPr>
              <a:solidFill>
                <a:schemeClr val="accent1">
                  <a:lumMod val="60000"/>
                  <a:lumOff val="40000"/>
                </a:schemeClr>
              </a:solidFill>
              <a:ln w="19050">
                <a:solidFill>
                  <a:schemeClr val="lt1"/>
                </a:solidFill>
              </a:ln>
              <a:effectLst/>
            </c:spPr>
            <c:extLst>
              <c:ext xmlns:c16="http://schemas.microsoft.com/office/drawing/2014/chart" uri="{C3380CC4-5D6E-409C-BE32-E72D297353CC}">
                <c16:uniqueId val="{00000031-F6BA-4A2A-9BCB-53D416043CE8}"/>
              </c:ext>
            </c:extLst>
          </c:dPt>
          <c:dPt>
            <c:idx val="25"/>
            <c:bubble3D val="0"/>
            <c:spPr>
              <a:solidFill>
                <a:schemeClr val="accent2">
                  <a:lumMod val="60000"/>
                  <a:lumOff val="40000"/>
                </a:schemeClr>
              </a:solidFill>
              <a:ln w="19050">
                <a:solidFill>
                  <a:schemeClr val="lt1"/>
                </a:solidFill>
              </a:ln>
              <a:effectLst/>
            </c:spPr>
            <c:extLst>
              <c:ext xmlns:c16="http://schemas.microsoft.com/office/drawing/2014/chart" uri="{C3380CC4-5D6E-409C-BE32-E72D297353CC}">
                <c16:uniqueId val="{00000033-F6BA-4A2A-9BCB-53D416043CE8}"/>
              </c:ext>
            </c:extLst>
          </c:dPt>
          <c:dPt>
            <c:idx val="26"/>
            <c:bubble3D val="0"/>
            <c:spPr>
              <a:solidFill>
                <a:schemeClr val="accent3">
                  <a:lumMod val="60000"/>
                  <a:lumOff val="40000"/>
                </a:schemeClr>
              </a:solidFill>
              <a:ln w="19050">
                <a:solidFill>
                  <a:schemeClr val="lt1"/>
                </a:solidFill>
              </a:ln>
              <a:effectLst/>
            </c:spPr>
            <c:extLst>
              <c:ext xmlns:c16="http://schemas.microsoft.com/office/drawing/2014/chart" uri="{C3380CC4-5D6E-409C-BE32-E72D297353CC}">
                <c16:uniqueId val="{00000035-F6BA-4A2A-9BCB-53D416043CE8}"/>
              </c:ext>
            </c:extLst>
          </c:dPt>
          <c:cat>
            <c:strRef>
              <c:f>'mayo 2023 (2)'!$O$12:$O$38</c:f>
              <c:strCache>
                <c:ptCount val="27"/>
                <c:pt idx="0">
                  <c:v>Q'EQCHI'</c:v>
                </c:pt>
                <c:pt idx="1">
                  <c:v>K'ICHE'</c:v>
                </c:pt>
                <c:pt idx="2">
                  <c:v>KAQCHIKEL</c:v>
                </c:pt>
                <c:pt idx="3">
                  <c:v>ACHI</c:v>
                </c:pt>
                <c:pt idx="4">
                  <c:v>POQOMCHI'</c:v>
                </c:pt>
                <c:pt idx="5">
                  <c:v>AWAKATEKA</c:v>
                </c:pt>
                <c:pt idx="6">
                  <c:v>MAM</c:v>
                </c:pt>
                <c:pt idx="7">
                  <c:v>JAKALTEKO / POPTI</c:v>
                </c:pt>
                <c:pt idx="8">
                  <c:v>CHUJ </c:v>
                </c:pt>
                <c:pt idx="9">
                  <c:v>Q'ANJOB'AL</c:v>
                </c:pt>
                <c:pt idx="10">
                  <c:v>CHALCHITEKO</c:v>
                </c:pt>
                <c:pt idx="11">
                  <c:v>POQOMAM</c:v>
                </c:pt>
                <c:pt idx="12">
                  <c:v>TZ'UTUJIL</c:v>
                </c:pt>
                <c:pt idx="13">
                  <c:v>USPANTEKO</c:v>
                </c:pt>
                <c:pt idx="14">
                  <c:v>CH'ORTI'</c:v>
                </c:pt>
                <c:pt idx="15">
                  <c:v>IXIL</c:v>
                </c:pt>
                <c:pt idx="16">
                  <c:v>SIPAKAPENSE</c:v>
                </c:pt>
                <c:pt idx="17">
                  <c:v>AKATEKO</c:v>
                </c:pt>
                <c:pt idx="18">
                  <c:v>ITZA' </c:v>
                </c:pt>
                <c:pt idx="19">
                  <c:v>MOPAN</c:v>
                </c:pt>
                <c:pt idx="20">
                  <c:v>SAKAPULTEKO</c:v>
                </c:pt>
                <c:pt idx="21">
                  <c:v>TEKTIKEKO</c:v>
                </c:pt>
                <c:pt idx="22">
                  <c:v>ESPAÑOL</c:v>
                </c:pt>
                <c:pt idx="23">
                  <c:v>XINKA</c:v>
                </c:pt>
                <c:pt idx="24">
                  <c:v>GARIFUNA</c:v>
                </c:pt>
                <c:pt idx="25">
                  <c:v>MESTIZAS</c:v>
                </c:pt>
                <c:pt idx="26">
                  <c:v>Total </c:v>
                </c:pt>
              </c:strCache>
            </c:strRef>
          </c:cat>
          <c:val>
            <c:numRef>
              <c:f>'mayo 2023 (2)'!$P$12:$P$38</c:f>
              <c:numCache>
                <c:formatCode>General</c:formatCode>
                <c:ptCount val="27"/>
                <c:pt idx="0">
                  <c:v>14</c:v>
                </c:pt>
                <c:pt idx="1">
                  <c:v>67</c:v>
                </c:pt>
                <c:pt idx="2">
                  <c:v>25</c:v>
                </c:pt>
                <c:pt idx="3">
                  <c:v>11</c:v>
                </c:pt>
                <c:pt idx="4">
                  <c:v>4</c:v>
                </c:pt>
                <c:pt idx="5">
                  <c:v>2</c:v>
                </c:pt>
                <c:pt idx="6">
                  <c:v>27</c:v>
                </c:pt>
                <c:pt idx="7">
                  <c:v>2</c:v>
                </c:pt>
                <c:pt idx="8">
                  <c:v>1</c:v>
                </c:pt>
                <c:pt idx="9">
                  <c:v>0</c:v>
                </c:pt>
                <c:pt idx="10">
                  <c:v>0</c:v>
                </c:pt>
                <c:pt idx="11">
                  <c:v>0</c:v>
                </c:pt>
                <c:pt idx="12">
                  <c:v>0</c:v>
                </c:pt>
                <c:pt idx="13">
                  <c:v>0</c:v>
                </c:pt>
                <c:pt idx="14">
                  <c:v>0</c:v>
                </c:pt>
                <c:pt idx="15">
                  <c:v>0</c:v>
                </c:pt>
                <c:pt idx="16">
                  <c:v>0</c:v>
                </c:pt>
                <c:pt idx="17">
                  <c:v>1</c:v>
                </c:pt>
                <c:pt idx="18">
                  <c:v>0</c:v>
                </c:pt>
                <c:pt idx="19">
                  <c:v>0</c:v>
                </c:pt>
                <c:pt idx="20">
                  <c:v>0</c:v>
                </c:pt>
                <c:pt idx="21">
                  <c:v>0</c:v>
                </c:pt>
                <c:pt idx="22">
                  <c:v>0</c:v>
                </c:pt>
                <c:pt idx="23">
                  <c:v>15</c:v>
                </c:pt>
                <c:pt idx="24">
                  <c:v>4</c:v>
                </c:pt>
                <c:pt idx="25">
                  <c:v>27</c:v>
                </c:pt>
                <c:pt idx="26">
                  <c:v>200</c:v>
                </c:pt>
              </c:numCache>
            </c:numRef>
          </c:val>
          <c:extLst>
            <c:ext xmlns:c16="http://schemas.microsoft.com/office/drawing/2014/chart" uri="{C3380CC4-5D6E-409C-BE32-E72D297353CC}">
              <c16:uniqueId val="{00000036-F6BA-4A2A-9BCB-53D416043CE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2DEEE-6396-4B35-A7AC-E9E46D344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1569</TotalTime>
  <Pages>9</Pages>
  <Words>518</Words>
  <Characters>2956</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UDAI-DEMI</cp:lastModifiedBy>
  <cp:revision>107</cp:revision>
  <cp:lastPrinted>2024-01-15T16:12:00Z</cp:lastPrinted>
  <dcterms:created xsi:type="dcterms:W3CDTF">2024-05-16T17:17:00Z</dcterms:created>
  <dcterms:modified xsi:type="dcterms:W3CDTF">2026-07-15T18:11:00Z</dcterms:modified>
</cp:coreProperties>
</file>